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DE" w:rsidRDefault="00BC29DE" w:rsidP="00BC29DE">
      <w:pPr>
        <w:rPr>
          <w:rFonts w:ascii="Times New Roman" w:hAnsi="Times New Roman" w:cs="Times New Roman"/>
          <w:sz w:val="28"/>
          <w:szCs w:val="28"/>
        </w:rPr>
      </w:pPr>
    </w:p>
    <w:p w:rsidR="00BC29DE" w:rsidRPr="00A36079" w:rsidRDefault="00BC29DE" w:rsidP="00BC2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079">
        <w:rPr>
          <w:rFonts w:ascii="Times New Roman" w:hAnsi="Times New Roman" w:cs="Times New Roman"/>
          <w:b/>
          <w:sz w:val="24"/>
          <w:szCs w:val="24"/>
        </w:rPr>
        <w:t>Республика Бурятия</w:t>
      </w:r>
    </w:p>
    <w:p w:rsidR="00BC29DE" w:rsidRPr="00A36079" w:rsidRDefault="00BC29DE" w:rsidP="00BC2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079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«Муйский район»</w:t>
      </w:r>
    </w:p>
    <w:p w:rsidR="00BC29DE" w:rsidRPr="00A36079" w:rsidRDefault="00BC29DE" w:rsidP="00BC2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079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C29DE" w:rsidRPr="00A36079" w:rsidRDefault="000D24E3" w:rsidP="00BC2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развития ребенка - детский сад “Сказка</w:t>
      </w:r>
      <w:r w:rsidR="00BC29DE" w:rsidRPr="00A36079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BC29DE" w:rsidRDefault="00BC29DE" w:rsidP="00BC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29DE" w:rsidRDefault="00BC29DE" w:rsidP="00BC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4E3" w:rsidRDefault="000D24E3" w:rsidP="00BC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4E3" w:rsidRDefault="000D24E3" w:rsidP="00BC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29DE" w:rsidRPr="00A36079" w:rsidRDefault="00BC29DE" w:rsidP="00BC29D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C29DE" w:rsidRDefault="00BC29DE" w:rsidP="00BC29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36079">
        <w:rPr>
          <w:rFonts w:ascii="Times New Roman" w:hAnsi="Times New Roman" w:cs="Times New Roman"/>
          <w:sz w:val="32"/>
          <w:szCs w:val="32"/>
        </w:rPr>
        <w:t xml:space="preserve">Перспективный план работы с родителями </w:t>
      </w:r>
      <w:r w:rsidR="000D24E3">
        <w:rPr>
          <w:rFonts w:ascii="Times New Roman" w:hAnsi="Times New Roman" w:cs="Times New Roman"/>
          <w:sz w:val="32"/>
          <w:szCs w:val="32"/>
        </w:rPr>
        <w:t>разновозрастной</w:t>
      </w:r>
      <w:r>
        <w:rPr>
          <w:rFonts w:ascii="Times New Roman" w:hAnsi="Times New Roman" w:cs="Times New Roman"/>
          <w:sz w:val="32"/>
          <w:szCs w:val="32"/>
        </w:rPr>
        <w:t xml:space="preserve"> группы «</w:t>
      </w:r>
      <w:r w:rsidR="000D24E3">
        <w:rPr>
          <w:rFonts w:ascii="Times New Roman" w:hAnsi="Times New Roman" w:cs="Times New Roman"/>
          <w:sz w:val="32"/>
          <w:szCs w:val="32"/>
        </w:rPr>
        <w:t>Солнышко</w:t>
      </w:r>
      <w:r w:rsidRPr="00A36079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D24E3" w:rsidRDefault="000D24E3" w:rsidP="00BC29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детей от 1 до 4-х лет</w:t>
      </w:r>
    </w:p>
    <w:p w:rsidR="00BC29DE" w:rsidRDefault="00BC29DE" w:rsidP="00BC29D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D24E3" w:rsidRDefault="000D24E3" w:rsidP="00BC29D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D24E3" w:rsidRDefault="000D24E3" w:rsidP="00BC29D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D24E3" w:rsidRDefault="000D24E3" w:rsidP="00BC29D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D24E3" w:rsidRDefault="000D24E3" w:rsidP="00BC29D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C29DE" w:rsidRDefault="00BC29DE" w:rsidP="00BC29D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C29DE" w:rsidRDefault="00BC29DE" w:rsidP="00BC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0D24E3">
        <w:rPr>
          <w:rFonts w:ascii="Times New Roman" w:hAnsi="Times New Roman" w:cs="Times New Roman"/>
          <w:sz w:val="24"/>
          <w:szCs w:val="24"/>
        </w:rPr>
        <w:t>ь</w:t>
      </w:r>
      <w:r w:rsidRPr="00A360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29DE" w:rsidRDefault="000D24E3" w:rsidP="00BC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Харитонова М.О.</w:t>
      </w:r>
    </w:p>
    <w:p w:rsidR="00BC29DE" w:rsidRDefault="00BC29DE" w:rsidP="00BC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29DE" w:rsidRDefault="00BC29DE" w:rsidP="00BC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4E3" w:rsidRDefault="000D24E3" w:rsidP="00BC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4E3" w:rsidRDefault="000D24E3" w:rsidP="00BC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4E3" w:rsidRDefault="000D24E3" w:rsidP="00BC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29DE" w:rsidRDefault="00BC29DE" w:rsidP="00BC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29DE" w:rsidRDefault="000D24E3" w:rsidP="00BC29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Северомуйск</w:t>
      </w:r>
    </w:p>
    <w:p w:rsidR="00BC29DE" w:rsidRPr="00A36079" w:rsidRDefault="00BC29DE" w:rsidP="00BC29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2023г</w:t>
      </w:r>
      <w:r w:rsidR="000D24E3">
        <w:rPr>
          <w:rFonts w:ascii="Times New Roman" w:hAnsi="Times New Roman" w:cs="Times New Roman"/>
          <w:sz w:val="24"/>
          <w:szCs w:val="24"/>
        </w:rPr>
        <w:t>.</w:t>
      </w:r>
    </w:p>
    <w:p w:rsidR="00180127" w:rsidRDefault="000D24E3">
      <w:pPr>
        <w:rPr>
          <w:rFonts w:ascii="Times New Roman" w:hAnsi="Times New Roman" w:cs="Times New Roman"/>
          <w:sz w:val="28"/>
          <w:szCs w:val="28"/>
        </w:rPr>
      </w:pPr>
    </w:p>
    <w:p w:rsidR="00BC29DE" w:rsidRDefault="00BC29DE">
      <w:pPr>
        <w:rPr>
          <w:rFonts w:ascii="Times New Roman" w:hAnsi="Times New Roman" w:cs="Times New Roman"/>
          <w:sz w:val="28"/>
          <w:szCs w:val="28"/>
        </w:rPr>
      </w:pPr>
    </w:p>
    <w:p w:rsidR="00BC29DE" w:rsidRDefault="00BC29D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7"/>
        <w:gridCol w:w="5988"/>
        <w:gridCol w:w="6946"/>
      </w:tblGrid>
      <w:tr w:rsidR="00BC29DE" w:rsidRPr="00735B1F" w:rsidTr="00E41A39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мероприятия</w:t>
            </w:r>
          </w:p>
        </w:tc>
      </w:tr>
      <w:tr w:rsidR="00BC29DE" w:rsidRPr="00735B1F" w:rsidTr="00E41A39">
        <w:trPr>
          <w:trHeight w:val="2505"/>
        </w:trPr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родительское собрание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Переход на ФОП ДО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родителей: возрастные особенности ребенка в возрасте </w:t>
            </w:r>
            <w:r w:rsidR="000D24E3">
              <w:rPr>
                <w:rFonts w:ascii="Times New Roman" w:hAnsi="Times New Roman" w:cs="Times New Roman"/>
                <w:sz w:val="28"/>
                <w:szCs w:val="28"/>
              </w:rPr>
              <w:t xml:space="preserve">до 3х лет, 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3-4 лет;</w:t>
            </w:r>
          </w:p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. Индивидуальная работа с родителями детей, со сложной адаптацией.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0D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родителей воспитанников с программой дошкольного учреждения, с режимными моментами и планом на учебный год, а так же с возрастными особенностями развития ребенка в возрасте </w:t>
            </w:r>
            <w:r w:rsidR="000D24E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bookmarkStart w:id="0" w:name="_GoBack"/>
            <w:bookmarkEnd w:id="0"/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4 лет.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Заострение внимания родителей о необходимости соблюдения режима дня дома, снижении физической и эмоциональной нагрузки для успешной адаптации ребенка.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C29DE" w:rsidRPr="00735B1F" w:rsidTr="00E41A39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 Проведение беседы с родителями о безопасном поведении детей на игровых площадках.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Папка - передвижка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 xml:space="preserve"> « Сезонные простудные заболевания,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и их профилактика»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Помощь родителям в выборе безопасной игровой площадки для детей.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Заострение внимания родителей о необходимости профилактики сезонных заболеваний, посредством полоскания горла и носа, приемом витаминных препаратов.</w:t>
            </w:r>
          </w:p>
        </w:tc>
      </w:tr>
      <w:tr w:rsidR="00BC29DE" w:rsidRPr="00735B1F" w:rsidTr="00E41A39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1. 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Изготовление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апки передвижки для родителей «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Алгоритм одевания ребенка в осенний период»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.Консультация 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 xml:space="preserve"> « Как научить ребенка одеваться самостоятельно»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Заострение внимания родителей о необходимости самостоятельного одевания ребенка в дошкольном учреждении.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Мотивирование родителей проводить с ребенком интересно свободное время, например, сходить в лес и понаблюдать за природой, птицами и животными, сделать совместное фото на память.</w:t>
            </w:r>
          </w:p>
        </w:tc>
      </w:tr>
      <w:tr w:rsidR="00BC29DE" w:rsidRPr="00735B1F" w:rsidTr="00E41A39">
        <w:trPr>
          <w:trHeight w:val="2395"/>
        </w:trPr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. Проведение беседы с родителями на тему « Праздник и безопасное поведение детей в общественных местах». Противопожарная подготовка праздника.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. Украшение группы новогодними поделками, изготовленными родителями с детьми.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о необходимости соблюдать осторожное и безопасное поведение в новогодние праздники. При использовании новогодней атрибутики. Приготовление к празднику совместно с родителями, с целью создания атмосферы уюта в группе.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Заострение внимания родителей, об опасности салютов, бенгальских огней, гирлянд на елках</w:t>
            </w:r>
          </w:p>
        </w:tc>
      </w:tr>
      <w:tr w:rsidR="00BC29DE" w:rsidRPr="00735B1F" w:rsidTr="00E41A39">
        <w:trPr>
          <w:trHeight w:val="630"/>
        </w:trPr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 Консультация родителей на тему « Экспериментирование с природными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объектами»</w:t>
            </w:r>
          </w:p>
          <w:p w:rsidR="00BC29DE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передвижка 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 xml:space="preserve"> « Подвижные игры для детей зимой»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 Беседа с родителями на тему безопасности зимой: Обморожения. Как избежать? Как оказать первую помощь.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Дополнение представлений родителей об обеспечении безопасной прогулки зимой.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Актуализация знаний об подвижных играх в зимнее время года и о возможных последствиях для детей во время зимних прогулок.</w:t>
            </w:r>
          </w:p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9DE" w:rsidRPr="00735B1F" w:rsidTr="00E41A39">
        <w:trPr>
          <w:trHeight w:val="1261"/>
        </w:trPr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День защитника Отечества. Изготовление открытки с поздравлениями для мужчин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.Изготовление кормушек для птиц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( творческая работа родителей)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.Консультация родителей на тему «Сохранение здоровья детей в ветреный период»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Убеждение родителей в ответственном отношении к самостоятельности ребенка: одевание, подготовка ко сну, умение правильно пользоваться столовыми приборами.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Организация совместной работы взрослого и ребенка при изготовлении кормушки.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Заострение внимания родителей о правильном выборе одежды по сезону ,по погоде.</w:t>
            </w:r>
          </w:p>
        </w:tc>
      </w:tr>
      <w:tr w:rsidR="00BC29DE" w:rsidRPr="00735B1F" w:rsidTr="00E41A39">
        <w:trPr>
          <w:trHeight w:val="630"/>
        </w:trPr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8 Марта.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. Памятка для родителей « Безопасная весна или осторожна сосулька!»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 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Оформление стенда « Компьютер и телевизор - враги или друзья»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Дополнить представления родителей об опасностях с наступлением потепления.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Расширить и актуализировать знания родителей о книгах и журналах для детей, с целью создания правильного уголка для чтения.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Заострение внимания родителей о безопасном времяпровождении детей у телевизоров или компьютеров</w:t>
            </w:r>
          </w:p>
        </w:tc>
      </w:tr>
      <w:tr w:rsidR="00BC29DE" w:rsidRPr="00735B1F" w:rsidTr="00E41A39">
        <w:trPr>
          <w:trHeight w:val="630"/>
        </w:trPr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 Консультация для родителей на тему: «Как повысить иммунитет ребенка в весенний период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. Изготовление буклета для родителей : «Массаж и самомассаж детям»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. Провести беседу с родителями на тему дружелюбности в общении со сверстниками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Актуализировать представление родителей о способах самомассажа и массажа детям.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Довести до сведения родителей как можно повысить иммунитет в весеннее время.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Заострить внимание родителей о необходимости воспитания дружелюбности в детях по отношению к сверстникам</w:t>
            </w:r>
          </w:p>
        </w:tc>
      </w:tr>
      <w:tr w:rsidR="00BC29DE" w:rsidRPr="00735B1F" w:rsidTr="00E41A39">
        <w:trPr>
          <w:trHeight w:val="2866"/>
        </w:trPr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1. 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итогам окончания учебного года.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. Консультация родителей на тему» Как провести лето безопасно?»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. Оформление стенда для родителей: « Как избежать падения ребенка из окон?»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Довести до сведения родителей об уровне развития детей за учебный год.</w:t>
            </w:r>
          </w:p>
          <w:p w:rsidR="00BC29DE" w:rsidRPr="00735B1F" w:rsidRDefault="00BC29DE" w:rsidP="00E4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B1F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родителей о необходимости отдыха детям в летний период.</w:t>
            </w:r>
            <w:r w:rsidRPr="00735B1F">
              <w:rPr>
                <w:rFonts w:ascii="Times New Roman" w:hAnsi="Times New Roman" w:cs="Times New Roman"/>
                <w:sz w:val="28"/>
                <w:szCs w:val="28"/>
              </w:rPr>
              <w:br/>
              <w:t>Заострить внимание родителей о безопасном отдыхе летом, о необходимости не оставлять без присмотра детей с открытыми окнами.</w:t>
            </w:r>
          </w:p>
        </w:tc>
      </w:tr>
    </w:tbl>
    <w:p w:rsidR="00BC29DE" w:rsidRDefault="00BC29DE">
      <w:pPr>
        <w:rPr>
          <w:rFonts w:ascii="Times New Roman" w:hAnsi="Times New Roman" w:cs="Times New Roman"/>
          <w:sz w:val="28"/>
          <w:szCs w:val="28"/>
        </w:rPr>
      </w:pPr>
    </w:p>
    <w:p w:rsidR="00BC29DE" w:rsidRDefault="00BC29DE">
      <w:pPr>
        <w:rPr>
          <w:rFonts w:ascii="Times New Roman" w:hAnsi="Times New Roman" w:cs="Times New Roman"/>
          <w:sz w:val="28"/>
          <w:szCs w:val="28"/>
        </w:rPr>
      </w:pPr>
    </w:p>
    <w:sectPr w:rsidR="00BC29DE" w:rsidSect="00A3607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D7"/>
    <w:rsid w:val="0003478F"/>
    <w:rsid w:val="000D24E3"/>
    <w:rsid w:val="002C7D99"/>
    <w:rsid w:val="00550EBB"/>
    <w:rsid w:val="00735B1F"/>
    <w:rsid w:val="00A36079"/>
    <w:rsid w:val="00B97E1A"/>
    <w:rsid w:val="00BC29DE"/>
    <w:rsid w:val="00BE6AD7"/>
    <w:rsid w:val="00E7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59C"/>
  <w15:docId w15:val="{736A91A4-26EC-40A1-84D1-7BA193D1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7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7</cp:revision>
  <dcterms:created xsi:type="dcterms:W3CDTF">2023-08-19T01:37:00Z</dcterms:created>
  <dcterms:modified xsi:type="dcterms:W3CDTF">2023-12-07T06:40:00Z</dcterms:modified>
</cp:coreProperties>
</file>