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FC" w:rsidRDefault="004A15FC" w:rsidP="004A15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A15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плановой иммунизации детей</w:t>
      </w:r>
    </w:p>
    <w:p w:rsidR="004A15FC" w:rsidRPr="004A15FC" w:rsidRDefault="004A15FC" w:rsidP="004A15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детей необходимо защищать от инфекций с раннего детства. Родители могут научить ребенка базовым навыкам гигиены, которые помогут сохранить жизнь и здоровье в будущем — мыть руки, соблюдать чистоту дома, вести здоровый образ жизни.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не стоит забывать про прививки. Вакцинации уже более 200 лет, а врачам вновь и вновь приходиться убеждать людей, что это нужно и полезно для здоровья.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сформировался миф, что инфекционные болезни давно побеждены, а сейчас, в 21 веке, человечеству угрожают новые враги здоровья — ожирение, гипертония, инсульты, онкология, но это не так. Инфекционные болезни никуда не исчезли, а дети остаются для них самой уязвимой группой.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миф, что детские инфекции для детей не опасны, ими можно и нужно болеть и чем раньше - тем лучше также не соответствует действительности. Некоторые инфекции могут быть очень опасными для детей и привести к смерти или тяжелым последствиям для организма.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подтверждают объективные данные: в мире ежегодно 1,5 миллиона детей младше 5 лет погибают от инфекций, которые можно было бы предотвратить с помощью прививок.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которые устраивают так называемые «ветряночные вечеринки», наверняка просто не знают о том, что осложнение ветряной оспы - ветряночный энцефалит может убить ребенка или сделать его умственно отсталым.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Менингококковая инфекция – страшная болезнь, которая в течение нескольких часов может унести жизнь до этого совершенно здорового ребенка или сделать его инвалидом.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распространенные и опасные инфекции можно предотвратить, сделав прививки, а вакцинация признана самым эффективным медицинским вмешательством из </w:t>
      </w:r>
      <w:proofErr w:type="gramStart"/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изобретенных</w:t>
      </w:r>
      <w:proofErr w:type="gramEnd"/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человеком.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стране порядок вакцинации определен специальными документами - национальным календарем профилактических прививок и календарем профилактических прививок по эпидемическим показаниям. Они содержат информацию о том, кому, когда и от каких инфекций нужно прививаться.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календарь профилактических прививок — это график вакцинации против наиболее опасных и заразных инфекций.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Календарь профилактических прививок по эпидемическим показаниям — это дополнительный график вакцинации, составленный для особых случаев, например, для пребывающих в очаге инфекции людей, или в случае осложнения эпидемиологической ситуации.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регион России, на основании национального календаря профилактических прививок и календаря профилактических прививок по эпидемическим показаниям, формирует свой, региональный календарь профилактических прививок. При этом учитываются особенности инфекционной заболеваемости на конкретной территории.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Прививки, внесенные в этот календарь, делаются бесплатно, в соответствии с программой обязательного медицинского страхования.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прививки, сделанные вовремя, позволяют избежать многих инфекций или перенести их в легкой форме.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инфекции, против которых проводится иммунизация детей, действительно опасны. От них нельзя защититься только с помощью витаминов, чеснока и правил здорового образа жизни. </w:t>
      </w:r>
    </w:p>
    <w:p w:rsidR="004A15FC" w:rsidRPr="004A15FC" w:rsidRDefault="004A15FC" w:rsidP="004A1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вакцинация доступна для всех совершенно бесплатно в поликлиниках по месту жительства.</w:t>
      </w:r>
    </w:p>
    <w:p w:rsidR="004A15FC" w:rsidRPr="004A15FC" w:rsidRDefault="004A15FC" w:rsidP="004A15F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детей и будьте здоровы!</w:t>
      </w:r>
    </w:p>
    <w:p w:rsidR="004A15FC" w:rsidRPr="00895AB7" w:rsidRDefault="004A15FC" w:rsidP="004A15FC">
      <w:pPr>
        <w:spacing w:after="0"/>
        <w:ind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95AB7">
        <w:rPr>
          <w:rFonts w:ascii="Times New Roman" w:hAnsi="Times New Roman" w:cs="Times New Roman"/>
          <w:sz w:val="24"/>
          <w:szCs w:val="24"/>
        </w:rPr>
        <w:t>Я.Б. Данилова</w:t>
      </w:r>
    </w:p>
    <w:p w:rsidR="004A15FC" w:rsidRPr="00895AB7" w:rsidRDefault="004A15FC" w:rsidP="004A15FC">
      <w:pPr>
        <w:spacing w:after="0"/>
        <w:ind w:firstLine="5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895AB7">
        <w:rPr>
          <w:rFonts w:ascii="Times New Roman" w:hAnsi="Times New Roman" w:cs="Times New Roman"/>
          <w:sz w:val="24"/>
          <w:szCs w:val="24"/>
        </w:rPr>
        <w:t>специалис</w:t>
      </w:r>
      <w:proofErr w:type="gramStart"/>
      <w:r w:rsidRPr="00895AB7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95AB7">
        <w:rPr>
          <w:rFonts w:ascii="Times New Roman" w:hAnsi="Times New Roman" w:cs="Times New Roman"/>
          <w:sz w:val="24"/>
          <w:szCs w:val="24"/>
        </w:rPr>
        <w:t xml:space="preserve"> эксперт</w:t>
      </w:r>
    </w:p>
    <w:p w:rsidR="004A15FC" w:rsidRPr="00895AB7" w:rsidRDefault="004A15FC" w:rsidP="004A15FC">
      <w:pPr>
        <w:spacing w:after="0"/>
        <w:ind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895AB7">
        <w:rPr>
          <w:rFonts w:ascii="Times New Roman" w:hAnsi="Times New Roman" w:cs="Times New Roman"/>
          <w:sz w:val="24"/>
          <w:szCs w:val="24"/>
        </w:rPr>
        <w:t xml:space="preserve">ТО Управления </w:t>
      </w:r>
      <w:proofErr w:type="spellStart"/>
      <w:r w:rsidRPr="00895AB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4A15FC" w:rsidRPr="00C80CCF" w:rsidRDefault="004A15FC" w:rsidP="004A15FC">
      <w:pPr>
        <w:ind w:firstLine="5529"/>
        <w:jc w:val="both"/>
        <w:rPr>
          <w:b/>
          <w:sz w:val="26"/>
          <w:szCs w:val="26"/>
        </w:rPr>
      </w:pPr>
      <w:r w:rsidRPr="00C80CCF">
        <w:rPr>
          <w:b/>
          <w:sz w:val="26"/>
          <w:szCs w:val="26"/>
        </w:rPr>
        <w:lastRenderedPageBreak/>
        <w:t xml:space="preserve"> </w:t>
      </w:r>
    </w:p>
    <w:p w:rsidR="004A15FC" w:rsidRPr="004A15FC" w:rsidRDefault="004A15FC" w:rsidP="004A15FC">
      <w:pPr>
        <w:spacing w:after="24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FC" w:rsidRPr="004A15FC" w:rsidRDefault="004A15FC" w:rsidP="004A15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2E69" w:rsidRDefault="00AE2E69"/>
    <w:sectPr w:rsidR="00AE2E69" w:rsidSect="004A15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15FC"/>
    <w:rsid w:val="004A15FC"/>
    <w:rsid w:val="00AE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69"/>
  </w:style>
  <w:style w:type="paragraph" w:styleId="1">
    <w:name w:val="heading 1"/>
    <w:basedOn w:val="a"/>
    <w:link w:val="10"/>
    <w:uiPriority w:val="9"/>
    <w:qFormat/>
    <w:rsid w:val="004A1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A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2021-08-10T02:00:00Z</dcterms:created>
  <dcterms:modified xsi:type="dcterms:W3CDTF">2021-08-10T02:01:00Z</dcterms:modified>
</cp:coreProperties>
</file>