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21" w:rsidRPr="00541C14" w:rsidRDefault="00B00521" w:rsidP="00541C14">
      <w:pPr>
        <w:spacing w:after="15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bookmark0"/>
      <w:r w:rsidRPr="00541C14"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 и науки Республики Бурятия                                                            Муниципальное образование «Муйский район»                                                                         Муниципальное бюджетное дошкольное образовательное учреждение                                                   Центр развития ребенка – детский сад «Сказка».</w:t>
      </w:r>
    </w:p>
    <w:p w:rsidR="00B00521" w:rsidRPr="00541C14" w:rsidRDefault="00B00521" w:rsidP="00541C14">
      <w:pPr>
        <w:spacing w:after="150" w:line="27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00521" w:rsidRPr="00743BBB" w:rsidRDefault="00B00521" w:rsidP="00386E23">
      <w:pPr>
        <w:pStyle w:val="10"/>
        <w:keepNext/>
        <w:keepLines/>
        <w:shd w:val="clear" w:color="auto" w:fill="auto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Pr="00743BBB">
        <w:rPr>
          <w:rFonts w:ascii="Times New Roman" w:hAnsi="Times New Roman" w:cs="Times New Roman"/>
          <w:sz w:val="28"/>
          <w:szCs w:val="28"/>
        </w:rPr>
        <w:t>:</w:t>
      </w: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3BBB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аведующи</w:t>
      </w:r>
      <w:r w:rsidRPr="00743BBB">
        <w:rPr>
          <w:rFonts w:ascii="Times New Roman" w:hAnsi="Times New Roman" w:cs="Times New Roman"/>
          <w:sz w:val="28"/>
          <w:szCs w:val="28"/>
        </w:rPr>
        <w:t>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43BBB">
        <w:rPr>
          <w:rFonts w:ascii="Times New Roman" w:hAnsi="Times New Roman" w:cs="Times New Roman"/>
          <w:sz w:val="28"/>
          <w:szCs w:val="28"/>
        </w:rPr>
        <w:t>ДОУ ЦРР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BBB">
        <w:rPr>
          <w:rFonts w:ascii="Times New Roman" w:hAnsi="Times New Roman" w:cs="Times New Roman"/>
          <w:sz w:val="28"/>
          <w:szCs w:val="28"/>
        </w:rPr>
        <w:t>ДС «Сказка»</w:t>
      </w: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___________Седова З.А.</w:t>
      </w: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0521" w:rsidRPr="00743BBB" w:rsidRDefault="00B00521" w:rsidP="00386E23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32"/>
          <w:szCs w:val="32"/>
        </w:rPr>
      </w:pP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B00521" w:rsidRPr="00AF06A9" w:rsidRDefault="00B00521" w:rsidP="00386E23">
      <w:pPr>
        <w:pStyle w:val="10"/>
        <w:keepNext/>
        <w:keepLines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06A9">
        <w:rPr>
          <w:rFonts w:ascii="Times New Roman" w:hAnsi="Times New Roman" w:cs="Times New Roman"/>
          <w:b/>
          <w:bCs/>
          <w:sz w:val="40"/>
          <w:szCs w:val="40"/>
        </w:rPr>
        <w:t>Проект</w:t>
      </w:r>
      <w:bookmarkStart w:id="1" w:name="bookmark1"/>
      <w:bookmarkEnd w:id="0"/>
    </w:p>
    <w:p w:rsidR="00B00521" w:rsidRPr="00AF06A9" w:rsidRDefault="00B00521" w:rsidP="00386E23">
      <w:pPr>
        <w:pStyle w:val="10"/>
        <w:keepNext/>
        <w:keepLines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06A9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ЖИЗНЬ ПРЕКРАСНАЯ - БЕЗОПАСНАЯ</w:t>
      </w:r>
      <w:r w:rsidRPr="00AF06A9">
        <w:rPr>
          <w:rFonts w:ascii="Times New Roman" w:hAnsi="Times New Roman" w:cs="Times New Roman"/>
          <w:b/>
          <w:bCs/>
          <w:sz w:val="40"/>
          <w:szCs w:val="40"/>
        </w:rPr>
        <w:t>»</w:t>
      </w:r>
      <w:bookmarkEnd w:id="1"/>
    </w:p>
    <w:p w:rsidR="00B00521" w:rsidRPr="00AF06A9" w:rsidRDefault="00B00521" w:rsidP="00386E23">
      <w:pPr>
        <w:pStyle w:val="60"/>
        <w:shd w:val="clear" w:color="auto" w:fill="auto"/>
        <w:spacing w:line="276" w:lineRule="auto"/>
        <w:ind w:left="20"/>
        <w:jc w:val="center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>(для детей 3 – 4 лет</w:t>
      </w:r>
      <w:r w:rsidRPr="001E3366">
        <w:rPr>
          <w:sz w:val="28"/>
          <w:szCs w:val="28"/>
        </w:rPr>
        <w:t>)</w:t>
      </w:r>
      <w:bookmarkEnd w:id="2"/>
    </w:p>
    <w:p w:rsidR="00B00521" w:rsidRDefault="00B00521" w:rsidP="00386E23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</w:p>
    <w:p w:rsidR="00B00521" w:rsidRDefault="00B00521" w:rsidP="00386E23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</w:p>
    <w:p w:rsidR="00B00521" w:rsidRDefault="00B00521" w:rsidP="00386E23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</w:p>
    <w:p w:rsidR="00B00521" w:rsidRDefault="00B00521" w:rsidP="00386E23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обсужден и одобрен на заседании </w:t>
      </w: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Методического Совета ДОУ</w:t>
      </w: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Протокол №   от             20   г.</w:t>
      </w:r>
    </w:p>
    <w:p w:rsidR="00B00521" w:rsidRPr="00743BBB" w:rsidRDefault="00B00521" w:rsidP="00386E23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32"/>
          <w:szCs w:val="32"/>
        </w:rPr>
      </w:pPr>
    </w:p>
    <w:p w:rsidR="00B00521" w:rsidRDefault="00B00521" w:rsidP="00386E23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32"/>
          <w:szCs w:val="32"/>
        </w:rPr>
      </w:pPr>
    </w:p>
    <w:p w:rsidR="00B00521" w:rsidRDefault="00B00521" w:rsidP="00386E23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</w:p>
    <w:p w:rsidR="00B00521" w:rsidRDefault="00B00521" w:rsidP="00386E23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</w:p>
    <w:p w:rsidR="00B00521" w:rsidRDefault="00B00521" w:rsidP="00386E23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</w:p>
    <w:p w:rsidR="00B00521" w:rsidRDefault="00B00521" w:rsidP="00386E23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</w:p>
    <w:p w:rsidR="00B00521" w:rsidRDefault="00B00521" w:rsidP="00386E23">
      <w:pPr>
        <w:pStyle w:val="60"/>
        <w:shd w:val="clear" w:color="auto" w:fill="auto"/>
        <w:spacing w:line="276" w:lineRule="auto"/>
        <w:rPr>
          <w:sz w:val="28"/>
          <w:szCs w:val="28"/>
        </w:rPr>
      </w:pPr>
    </w:p>
    <w:p w:rsidR="00B00521" w:rsidRDefault="00B00521" w:rsidP="00541C14">
      <w:pPr>
        <w:pStyle w:val="60"/>
        <w:shd w:val="clear" w:color="auto" w:fill="auto"/>
        <w:spacing w:line="276" w:lineRule="auto"/>
        <w:ind w:left="20"/>
        <w:jc w:val="right"/>
        <w:rPr>
          <w:sz w:val="28"/>
          <w:szCs w:val="28"/>
        </w:rPr>
      </w:pPr>
      <w:r w:rsidRPr="00AF06A9">
        <w:rPr>
          <w:sz w:val="28"/>
          <w:szCs w:val="28"/>
        </w:rPr>
        <w:t>Воспитатель: Яковлева В.М.</w:t>
      </w:r>
    </w:p>
    <w:p w:rsidR="00B00521" w:rsidRPr="009C076C" w:rsidRDefault="00B00521" w:rsidP="00541C14">
      <w:pPr>
        <w:pStyle w:val="60"/>
        <w:shd w:val="clear" w:color="auto" w:fill="auto"/>
        <w:spacing w:line="276" w:lineRule="auto"/>
        <w:ind w:left="2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lastRenderedPageBreak/>
        <w:t>ПРОЕКТ « ЖИЗНЬ ПРЕКРАСНАЯ - БЕЗОПАСНАЯ</w:t>
      </w:r>
      <w:r w:rsidRPr="009C076C">
        <w:rPr>
          <w:b/>
          <w:bCs/>
          <w:sz w:val="28"/>
          <w:szCs w:val="28"/>
          <w:lang w:eastAsia="ru-RU"/>
        </w:rPr>
        <w:t>»</w:t>
      </w:r>
    </w:p>
    <w:p w:rsidR="00B00521" w:rsidRDefault="00B00521" w:rsidP="00170971">
      <w:pPr>
        <w:spacing w:before="300" w:after="0"/>
        <w:ind w:left="426" w:right="2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6E23">
        <w:rPr>
          <w:rFonts w:ascii="Times New Roman" w:hAnsi="Times New Roman" w:cs="Times New Roman"/>
          <w:b/>
          <w:bCs/>
          <w:sz w:val="28"/>
          <w:szCs w:val="28"/>
        </w:rPr>
        <w:t>Назначение проекта:</w:t>
      </w:r>
      <w:r w:rsidRPr="00386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521" w:rsidRPr="00386E23" w:rsidRDefault="00B00521" w:rsidP="00BD05F5">
      <w:pPr>
        <w:spacing w:before="300" w:after="0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6E23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компетентности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вопросах личной безопасности. </w:t>
      </w:r>
      <w:r w:rsidRPr="00386E23">
        <w:rPr>
          <w:rFonts w:ascii="Times New Roman" w:hAnsi="Times New Roman" w:cs="Times New Roman"/>
          <w:sz w:val="28"/>
          <w:szCs w:val="28"/>
        </w:rPr>
        <w:t>Развитие потребностей детей в получении и обсужде</w:t>
      </w:r>
      <w:r w:rsidRPr="00386E23">
        <w:rPr>
          <w:rFonts w:ascii="Times New Roman" w:hAnsi="Times New Roman" w:cs="Times New Roman"/>
          <w:sz w:val="28"/>
          <w:szCs w:val="28"/>
        </w:rPr>
        <w:softHyphen/>
        <w:t>нии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6E23">
        <w:rPr>
          <w:rFonts w:ascii="Times New Roman" w:hAnsi="Times New Roman" w:cs="Times New Roman"/>
          <w:sz w:val="28"/>
          <w:szCs w:val="28"/>
        </w:rPr>
        <w:t xml:space="preserve"> о явлениях, событиях, выходящих за преде</w:t>
      </w:r>
      <w:r w:rsidRPr="00386E23">
        <w:rPr>
          <w:rFonts w:ascii="Times New Roman" w:hAnsi="Times New Roman" w:cs="Times New Roman"/>
          <w:sz w:val="28"/>
          <w:szCs w:val="28"/>
        </w:rPr>
        <w:softHyphen/>
        <w:t>лы при</w:t>
      </w:r>
      <w:r>
        <w:rPr>
          <w:rFonts w:ascii="Times New Roman" w:hAnsi="Times New Roman" w:cs="Times New Roman"/>
          <w:sz w:val="28"/>
          <w:szCs w:val="28"/>
        </w:rPr>
        <w:t>вычного им ближайшего окружения. С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тимулирование и 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детской 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>самостоятельности и ответственности.</w:t>
      </w:r>
    </w:p>
    <w:p w:rsidR="00B00521" w:rsidRPr="00386E23" w:rsidRDefault="00B00521" w:rsidP="00170971">
      <w:pPr>
        <w:keepNext/>
        <w:keepLines/>
        <w:spacing w:after="0" w:line="240" w:lineRule="atLeast"/>
        <w:ind w:left="426" w:hanging="426"/>
        <w:outlineLvl w:val="0"/>
        <w:rPr>
          <w:rFonts w:ascii="Times New Roman" w:hAnsi="Times New Roman" w:cs="Times New Roman"/>
          <w:spacing w:val="20"/>
          <w:sz w:val="28"/>
          <w:szCs w:val="28"/>
        </w:rPr>
      </w:pP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Тип проекта: </w:t>
      </w:r>
      <w:r w:rsidRPr="00386E23">
        <w:rPr>
          <w:rFonts w:ascii="Times New Roman" w:hAnsi="Times New Roman" w:cs="Times New Roman"/>
          <w:spacing w:val="20"/>
          <w:sz w:val="28"/>
          <w:szCs w:val="28"/>
        </w:rPr>
        <w:t>творческий;</w:t>
      </w:r>
    </w:p>
    <w:p w:rsidR="00B00521" w:rsidRPr="00386E23" w:rsidRDefault="00B00521" w:rsidP="00170971">
      <w:pPr>
        <w:keepNext/>
        <w:keepLines/>
        <w:spacing w:after="0" w:line="240" w:lineRule="atLeast"/>
        <w:ind w:left="426" w:hanging="426"/>
        <w:outlineLvl w:val="0"/>
        <w:rPr>
          <w:rFonts w:ascii="Times New Roman" w:hAnsi="Times New Roman" w:cs="Times New Roman"/>
          <w:spacing w:val="20"/>
          <w:sz w:val="28"/>
          <w:szCs w:val="28"/>
        </w:rPr>
      </w:pP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 содержанию проект</w:t>
      </w:r>
      <w:r w:rsidRPr="00386E23">
        <w:rPr>
          <w:rFonts w:ascii="Times New Roman" w:hAnsi="Times New Roman" w:cs="Times New Roman"/>
          <w:spacing w:val="20"/>
          <w:sz w:val="28"/>
          <w:szCs w:val="28"/>
        </w:rPr>
        <w:t>: оздоровительно – познавательно – социально – педагогический;</w:t>
      </w:r>
    </w:p>
    <w:p w:rsidR="00B00521" w:rsidRPr="00386E23" w:rsidRDefault="00B00521" w:rsidP="00170971">
      <w:pPr>
        <w:keepNext/>
        <w:keepLines/>
        <w:spacing w:after="0" w:line="240" w:lineRule="atLeast"/>
        <w:ind w:left="426" w:hanging="426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По числу участников проект: </w:t>
      </w:r>
      <w:r w:rsidRPr="00386E23">
        <w:rPr>
          <w:rFonts w:ascii="Times New Roman" w:hAnsi="Times New Roman" w:cs="Times New Roman"/>
          <w:spacing w:val="20"/>
          <w:sz w:val="28"/>
          <w:szCs w:val="28"/>
        </w:rPr>
        <w:t>массовый;</w:t>
      </w:r>
    </w:p>
    <w:p w:rsidR="00B00521" w:rsidRPr="00386E23" w:rsidRDefault="00B00521" w:rsidP="00170971">
      <w:pPr>
        <w:keepNext/>
        <w:keepLines/>
        <w:spacing w:after="0" w:line="240" w:lineRule="atLeast"/>
        <w:ind w:left="426" w:hanging="426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По времени провидения проект: </w:t>
      </w:r>
      <w:r>
        <w:rPr>
          <w:rFonts w:ascii="Times New Roman" w:hAnsi="Times New Roman" w:cs="Times New Roman"/>
          <w:spacing w:val="20"/>
          <w:sz w:val="28"/>
          <w:szCs w:val="28"/>
        </w:rPr>
        <w:t>долгосрочный</w:t>
      </w:r>
      <w:r w:rsidRPr="00386E23">
        <w:rPr>
          <w:rFonts w:ascii="Times New Roman" w:hAnsi="Times New Roman" w:cs="Times New Roman"/>
          <w:spacing w:val="20"/>
          <w:sz w:val="28"/>
          <w:szCs w:val="28"/>
        </w:rPr>
        <w:t>;</w:t>
      </w:r>
    </w:p>
    <w:p w:rsidR="00B00521" w:rsidRPr="00386E23" w:rsidRDefault="00B00521" w:rsidP="00170971">
      <w:pPr>
        <w:keepNext/>
        <w:keepLines/>
        <w:spacing w:after="0" w:line="240" w:lineRule="atLeast"/>
        <w:ind w:left="426" w:hanging="426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По характеру контактов: </w:t>
      </w:r>
      <w:r w:rsidRPr="00386E23">
        <w:rPr>
          <w:rFonts w:ascii="Times New Roman" w:hAnsi="Times New Roman" w:cs="Times New Roman"/>
          <w:spacing w:val="20"/>
          <w:sz w:val="28"/>
          <w:szCs w:val="28"/>
        </w:rPr>
        <w:t xml:space="preserve">дети, родители, педагогический коллектив ДОУ, </w:t>
      </w:r>
      <w:r>
        <w:rPr>
          <w:rFonts w:ascii="Times New Roman" w:hAnsi="Times New Roman" w:cs="Times New Roman"/>
          <w:spacing w:val="20"/>
          <w:sz w:val="28"/>
          <w:szCs w:val="28"/>
        </w:rPr>
        <w:t>представитель пожарной части п. Северомуйск, сотрудник ДПС п. Северомуйск, мед. работник ЦРБ.</w:t>
      </w:r>
    </w:p>
    <w:p w:rsidR="00B00521" w:rsidRDefault="00B00521" w:rsidP="0017097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>Актуальность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0521" w:rsidRDefault="00B00521" w:rsidP="008745C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настоящее время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вероятность возникнове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ния  опасной ситуации возросла 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в разы. Как показывает практика, часто дети не знают, как вести себя с незнакомым человеком на улице, что делать при пожаре или как правильно переходить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дорогу. Поэтому 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уделить особое внимание повышению компетентности  дошкольников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вопросах личной безопасности. 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важно помнить, что это и наиболее ответственный период. Дошкольники могут оказаться в опасной ситуации, причем как на улице, так и дома. Поэтому главной задачей взрослых является стимулирование и развитие их самостоятельности и ответственности. В связи с этим большое внимание следует уделять организации различных видов деятельности, направленных на приобретение детьми  не только теоретических знаний, но и определенных навыков поведения в опасных ситуациях, формирование умения применять их в реальной жизни.    </w:t>
      </w:r>
    </w:p>
    <w:p w:rsidR="00B00521" w:rsidRPr="008745C3" w:rsidRDefault="00B00521" w:rsidP="008745C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проекта направлено на достижение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формирования основ безопасности собственной жизнедеятельности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предпосылок 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сознания (безопасности окружающего мира) через решение следующих </w:t>
      </w:r>
      <w:r w:rsidRPr="00BD05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задач:</w:t>
      </w:r>
    </w:p>
    <w:p w:rsidR="00B00521" w:rsidRPr="008745C3" w:rsidRDefault="00B00521" w:rsidP="008745C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Pr="008745C3">
        <w:rPr>
          <w:rFonts w:ascii="Times New Roman" w:hAnsi="Times New Roman" w:cs="Times New Roman"/>
          <w:sz w:val="28"/>
          <w:szCs w:val="28"/>
          <w:lang w:eastAsia="ru-RU"/>
        </w:rPr>
        <w:t>ормирование представлений об опасных для человека и окружающего мира природы ситуациях и способов поведения в них;</w:t>
      </w:r>
    </w:p>
    <w:p w:rsidR="00B00521" w:rsidRPr="009C076C" w:rsidRDefault="00B00521" w:rsidP="008745C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риобщения к правилам безопасного для человека и окружающего мира природы поведения; </w:t>
      </w:r>
    </w:p>
    <w:p w:rsidR="00B00521" w:rsidRPr="009C076C" w:rsidRDefault="00B00521" w:rsidP="008745C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>ередачу детям знаний о правилах безопасности дорожного движения в качестве пешехода и пассажира транспортного средства;</w:t>
      </w:r>
    </w:p>
    <w:p w:rsidR="00B00521" w:rsidRPr="008745C3" w:rsidRDefault="00B00521" w:rsidP="008745C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ф</w:t>
      </w:r>
      <w:r w:rsidRPr="008745C3">
        <w:rPr>
          <w:rFonts w:ascii="Times New Roman" w:hAnsi="Times New Roman" w:cs="Times New Roman"/>
          <w:sz w:val="28"/>
          <w:szCs w:val="28"/>
          <w:lang w:eastAsia="ru-RU"/>
        </w:rPr>
        <w:t>ормирование осторожного и осмотрительного отношения к потенциально опасным для человека и окружающего мира природы ситуациям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Default="00B00521" w:rsidP="00992D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076C">
        <w:rPr>
          <w:rFonts w:ascii="Times New Roman" w:hAnsi="Times New Roman" w:cs="Times New Roman"/>
          <w:sz w:val="28"/>
          <w:szCs w:val="28"/>
          <w:lang w:eastAsia="ru-RU"/>
        </w:rPr>
        <w:t>Все это следствие того, что работа в данном направлении</w:t>
      </w:r>
    </w:p>
    <w:p w:rsidR="00B00521" w:rsidRPr="00BC21D9" w:rsidRDefault="00B00521" w:rsidP="008745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C076C">
        <w:rPr>
          <w:rFonts w:ascii="Times New Roman" w:hAnsi="Times New Roman" w:cs="Times New Roman"/>
          <w:sz w:val="28"/>
          <w:szCs w:val="28"/>
          <w:lang w:eastAsia="ru-RU"/>
        </w:rPr>
        <w:t>ведется не систематически, материал не закрепляется  на практике, отсутствует поддержка со стороны родителей дошкольников. При этом результаты анкетирования показали, что родители заинтересованы в обеспечении безопасности своих детей, но не всегда знают, как и что следует предпринять. Пример анкеты для родителей «Безопасно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сть вашего ребенка».</w:t>
      </w:r>
    </w:p>
    <w:p w:rsidR="00B00521" w:rsidRDefault="00B00521" w:rsidP="00992D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этого перед педагогами была представлена задача – научить воспитанников адекватному поведению в разных опасных ситуациях, повысить их компетентность в вопросах личной безопасности, а так же оказать методическую помощь родителям. Разработанный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 уникальную возможность для организации эффективной деятел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ьности в рамках данного раздела.</w:t>
      </w:r>
    </w:p>
    <w:p w:rsidR="00B00521" w:rsidRDefault="00B00521" w:rsidP="00992D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097">
        <w:rPr>
          <w:rFonts w:ascii="Times New Roman" w:hAnsi="Times New Roman" w:cs="Times New Roman"/>
          <w:sz w:val="28"/>
          <w:szCs w:val="28"/>
        </w:rPr>
        <w:t>Согласно статистике МВД РФ, в России ежегодно находится в розыске более 350 тысяч детей. Судьбу каждого пятого выяснить так и не удается. По данным российского отделения Детского фонда ООН ЮНИСЕФ, за последние несколько лет количество пропавших детей в стране увеличилось на 25%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521" w:rsidRPr="000A1F77" w:rsidRDefault="00B00521" w:rsidP="00992D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023481">
        <w:rPr>
          <w:rFonts w:ascii="Times New Roman" w:hAnsi="Times New Roman" w:cs="Times New Roman"/>
          <w:sz w:val="28"/>
          <w:szCs w:val="28"/>
        </w:rPr>
        <w:t xml:space="preserve">70% пожаров </w:t>
      </w:r>
      <w:r>
        <w:rPr>
          <w:rFonts w:ascii="Times New Roman" w:hAnsi="Times New Roman" w:cs="Times New Roman"/>
          <w:sz w:val="28"/>
          <w:szCs w:val="28"/>
        </w:rPr>
        <w:t>происходящих</w:t>
      </w:r>
      <w:r w:rsidRPr="00023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стране, </w:t>
      </w:r>
      <w:r w:rsidRPr="00023481">
        <w:rPr>
          <w:rFonts w:ascii="Times New Roman" w:hAnsi="Times New Roman" w:cs="Times New Roman"/>
          <w:sz w:val="28"/>
          <w:szCs w:val="28"/>
        </w:rPr>
        <w:t>каждый 14-й – вследствие детской шалости. Ежегодно в них гибнут сотни детей.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Возникновение возгорания – это</w:t>
      </w:r>
      <w:r w:rsidRPr="00023481">
        <w:rPr>
          <w:rFonts w:ascii="Times New Roman" w:hAnsi="Times New Roman" w:cs="Times New Roman"/>
          <w:sz w:val="28"/>
          <w:szCs w:val="28"/>
        </w:rPr>
        <w:t xml:space="preserve"> нередко результат несоблюдения правил безопасности, неосторожного обращения с огнем.</w:t>
      </w:r>
    </w:p>
    <w:p w:rsidR="00B00521" w:rsidRPr="00386E23" w:rsidRDefault="00B00521" w:rsidP="000A1F77">
      <w:pPr>
        <w:keepNext/>
        <w:keepLines/>
        <w:spacing w:after="0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Целевые ориентиры</w:t>
      </w: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проекта: </w:t>
      </w:r>
    </w:p>
    <w:p w:rsidR="00B00521" w:rsidRDefault="00B00521" w:rsidP="000A1F77">
      <w:pPr>
        <w:keepNext/>
        <w:keepLines/>
        <w:spacing w:after="0"/>
        <w:ind w:firstLine="426"/>
        <w:jc w:val="both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86E23">
        <w:rPr>
          <w:rFonts w:ascii="Times New Roman" w:hAnsi="Times New Roman" w:cs="Times New Roman"/>
          <w:sz w:val="28"/>
          <w:szCs w:val="28"/>
          <w:lang w:eastAsia="ru-RU"/>
        </w:rPr>
        <w:t>одействие в становлении адекватного поведения дошкольников в опасных ситуациях.</w:t>
      </w: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</w:p>
    <w:p w:rsidR="00B00521" w:rsidRPr="00386E23" w:rsidRDefault="00B00521" w:rsidP="000A1F77">
      <w:pPr>
        <w:keepNext/>
        <w:keepLines/>
        <w:spacing w:after="0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386E23">
        <w:rPr>
          <w:rFonts w:ascii="Times New Roman" w:hAnsi="Times New Roman" w:cs="Times New Roman"/>
          <w:b/>
          <w:bCs/>
          <w:spacing w:val="20"/>
          <w:sz w:val="28"/>
          <w:szCs w:val="28"/>
        </w:rPr>
        <w:t>Задачи проекта:</w:t>
      </w:r>
    </w:p>
    <w:p w:rsidR="00B00521" w:rsidRPr="00386E23" w:rsidRDefault="00B00521" w:rsidP="000A1F77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Pr="00386E23">
        <w:rPr>
          <w:rFonts w:ascii="Times New Roman" w:hAnsi="Times New Roman" w:cs="Times New Roman"/>
          <w:sz w:val="28"/>
          <w:szCs w:val="28"/>
          <w:lang w:eastAsia="ru-RU"/>
        </w:rPr>
        <w:t>накомство детей с правилами поведения в опасных ситуациях;</w:t>
      </w:r>
    </w:p>
    <w:p w:rsidR="00B00521" w:rsidRPr="00386E23" w:rsidRDefault="00B00521" w:rsidP="000A1F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Pr="00386E23">
        <w:rPr>
          <w:rFonts w:ascii="Times New Roman" w:hAnsi="Times New Roman" w:cs="Times New Roman"/>
          <w:sz w:val="28"/>
          <w:szCs w:val="28"/>
          <w:lang w:eastAsia="ru-RU"/>
        </w:rPr>
        <w:t>ормирование навыков безопасного поведения в опасных ситуациях путем участия в различных видах деятельности;</w:t>
      </w:r>
    </w:p>
    <w:p w:rsidR="00B00521" w:rsidRPr="00386E23" w:rsidRDefault="00B00521" w:rsidP="000A1F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Pr="00386E23">
        <w:rPr>
          <w:rFonts w:ascii="Times New Roman" w:hAnsi="Times New Roman" w:cs="Times New Roman"/>
          <w:sz w:val="28"/>
          <w:szCs w:val="28"/>
          <w:lang w:eastAsia="ru-RU"/>
        </w:rPr>
        <w:t xml:space="preserve">акрепление правил поведения в опасных ситуациях и практических навыков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в условиях пространственно – развивающей среды</w:t>
      </w:r>
      <w:r w:rsidRPr="00386E2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0521" w:rsidRPr="00386E23" w:rsidRDefault="00B00521" w:rsidP="000A1F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обучение детей применению</w:t>
      </w:r>
      <w:r w:rsidRPr="00386E23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полученных знаний в конкретных ситуациях;</w:t>
      </w:r>
    </w:p>
    <w:p w:rsidR="00B00521" w:rsidRDefault="00B00521" w:rsidP="000A1F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386E23">
        <w:rPr>
          <w:rFonts w:ascii="Times New Roman" w:hAnsi="Times New Roman" w:cs="Times New Roman"/>
          <w:sz w:val="28"/>
          <w:szCs w:val="28"/>
          <w:lang w:eastAsia="ru-RU"/>
        </w:rPr>
        <w:t>азвитие чувства 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ветственности за свои поступки;</w:t>
      </w:r>
    </w:p>
    <w:p w:rsidR="00B00521" w:rsidRDefault="00B00521" w:rsidP="000A1F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86E23">
        <w:rPr>
          <w:rFonts w:ascii="Times New Roman" w:hAnsi="Times New Roman" w:cs="Times New Roman"/>
          <w:sz w:val="28"/>
          <w:szCs w:val="28"/>
          <w:lang w:eastAsia="ru-RU"/>
        </w:rPr>
        <w:t>повышение педагогической компетентности родителей в вопросах безопасности детей.</w:t>
      </w:r>
    </w:p>
    <w:p w:rsidR="00B00521" w:rsidRDefault="00B00521" w:rsidP="000A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B00521" w:rsidRDefault="00B00521" w:rsidP="004C4C2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0521" w:rsidRDefault="00B00521" w:rsidP="004C4C2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0521" w:rsidRDefault="00B00521" w:rsidP="004C4C2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Pr="009A4810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B00521" w:rsidRDefault="00B00521" w:rsidP="000A1F7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сформированные представления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об опасных для человека и окружающего мира природы ситуациях и способов поведения в них;</w:t>
      </w:r>
    </w:p>
    <w:p w:rsidR="00B00521" w:rsidRPr="009C076C" w:rsidRDefault="00B00521" w:rsidP="000A1F7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приобщение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к правилам безопасного для человека и окружающего мира природы поведения; </w:t>
      </w:r>
    </w:p>
    <w:p w:rsidR="00B00521" w:rsidRPr="009C076C" w:rsidRDefault="00B00521" w:rsidP="009709D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сформированные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знания о правилах безопасного </w:t>
      </w:r>
      <w:r w:rsidRPr="009C076C">
        <w:rPr>
          <w:rFonts w:ascii="Times New Roman" w:hAnsi="Times New Roman" w:cs="Times New Roman"/>
          <w:sz w:val="28"/>
          <w:szCs w:val="28"/>
          <w:lang w:eastAsia="ru-RU"/>
        </w:rPr>
        <w:t>дорожного движения в качестве пешехода и пассажира транспортного средства;</w:t>
      </w:r>
    </w:p>
    <w:p w:rsidR="00B00521" w:rsidRPr="000A1F77" w:rsidRDefault="00B00521" w:rsidP="009709D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0A1F77">
        <w:rPr>
          <w:rFonts w:ascii="Times New Roman" w:hAnsi="Times New Roman" w:cs="Times New Roman"/>
          <w:sz w:val="28"/>
          <w:szCs w:val="28"/>
          <w:lang w:eastAsia="ru-RU"/>
        </w:rPr>
        <w:t>сторожное и осмотрительное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A1F77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отношения к потенциально опасным для человека и окружающего мира природы ситуациям.</w:t>
      </w:r>
    </w:p>
    <w:p w:rsidR="00B00521" w:rsidRPr="000A1F77" w:rsidRDefault="00B00521" w:rsidP="0097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0A1F77">
        <w:rPr>
          <w:rFonts w:ascii="Times New Roman" w:hAnsi="Times New Roman" w:cs="Times New Roman"/>
          <w:sz w:val="28"/>
          <w:szCs w:val="28"/>
        </w:rPr>
        <w:t>азвитые навыки безопасного поведения  в опасных ситуациях воспитанников.</w:t>
      </w:r>
    </w:p>
    <w:p w:rsidR="00B00521" w:rsidRPr="00023481" w:rsidRDefault="00B00521" w:rsidP="00541C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00521" w:rsidRPr="00023481" w:rsidRDefault="00B00521" w:rsidP="009709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09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 этап: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для родителей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групповая консультация,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ходе которой педагогом объясняются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цели и зад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ачи проекта, совместно обсуждаются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формы сотрудничества и возможную помощь в его реали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зации,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дидактическое и 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ое оснащение проекта,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первичная диагностика знаний детей в области безопасности.</w:t>
      </w:r>
    </w:p>
    <w:p w:rsidR="00B00521" w:rsidRDefault="00B00521" w:rsidP="007A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09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Практический этап: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с воспитанниками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0521" w:rsidRPr="00023481" w:rsidRDefault="00B00521" w:rsidP="009709D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сновные темы:</w:t>
      </w:r>
    </w:p>
    <w:p w:rsidR="00B00521" w:rsidRPr="00023481" w:rsidRDefault="00B00521" w:rsidP="009709D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«Незнакомые люди на улице»;</w:t>
      </w:r>
    </w:p>
    <w:p w:rsidR="00B00521" w:rsidRPr="00023481" w:rsidRDefault="00B00521" w:rsidP="009709D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«Пожарная безопасность»;</w:t>
      </w:r>
    </w:p>
    <w:p w:rsidR="00B00521" w:rsidRPr="00023481" w:rsidRDefault="00B00521" w:rsidP="009709D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«Безопасная дорога».</w:t>
      </w:r>
    </w:p>
    <w:p w:rsidR="00B00521" w:rsidRDefault="00B00521" w:rsidP="00541C14">
      <w:pPr>
        <w:spacing w:after="0" w:line="240" w:lineRule="auto"/>
        <w:ind w:left="150" w:firstLine="41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A1F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1F7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«Незнакомые люди на улице»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0A1F7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B00521" w:rsidRDefault="00B00521" w:rsidP="009709D9">
      <w:pPr>
        <w:spacing w:after="0"/>
        <w:ind w:left="150" w:firstLine="4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Главная задача педагогического коллектива в рамках этой темы – расширить знания воспитанников о ситуациях опасности при контакте с незнакомыми людьми, способствовать приобретению устойчивых навыков безопасного поведения. </w:t>
      </w:r>
    </w:p>
    <w:p w:rsidR="00B00521" w:rsidRPr="00023481" w:rsidRDefault="00B00521" w:rsidP="009709D9">
      <w:pPr>
        <w:spacing w:after="0"/>
        <w:ind w:left="150" w:firstLine="4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Перечисленные задачи решаются посредством следующих мероприятий: чтение сказок по теме безопасности;  беседы; анализа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де</w:t>
      </w:r>
      <w:r>
        <w:rPr>
          <w:rFonts w:ascii="Times New Roman" w:hAnsi="Times New Roman" w:cs="Times New Roman"/>
          <w:sz w:val="28"/>
          <w:szCs w:val="28"/>
          <w:lang w:eastAsia="ru-RU"/>
        </w:rPr>
        <w:t>йствий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Буратино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 сказки «Золотой ключик», «Колобок»; постановки проблемной ситуации и формулировки вывода,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нельзя себя вести как герой сказки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 использование стимулирующего компонента в создании алгоритма действий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 «Я и незнакомец».</w:t>
      </w:r>
    </w:p>
    <w:p w:rsidR="00B00521" w:rsidRPr="00023481" w:rsidRDefault="00B00521" w:rsidP="009709D9">
      <w:pPr>
        <w:spacing w:after="0"/>
        <w:ind w:left="150" w:firstLine="4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Для повышения педагогической компетентности родителей в данном вопросе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оформляются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памятки с материалами о том, что должен знать ребенок при общен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ии с незнакомцем на улице,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правила поведения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ребенка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в подобной ситуации.</w:t>
      </w:r>
    </w:p>
    <w:p w:rsidR="00B00521" w:rsidRDefault="00B00521" w:rsidP="009709D9">
      <w:pPr>
        <w:spacing w:after="0"/>
        <w:ind w:left="150" w:firstLine="4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5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C315F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«Пожарная безопасность».</w:t>
      </w:r>
      <w:r w:rsidRPr="000234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научить дошкольников правилам поведе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во  время пожара, формировать знания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о том, как не доп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устить его возникновения. </w:t>
      </w:r>
    </w:p>
    <w:p w:rsidR="00B00521" w:rsidRPr="00023481" w:rsidRDefault="00E40E4D" w:rsidP="009709D9">
      <w:pPr>
        <w:spacing w:after="0"/>
        <w:ind w:left="150" w:firstLine="4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решении данных задач помогут такие мероприятия как, и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>зуч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ху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дожественной литературы, 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>дидактические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сюжетно-ролевые игры, оформление тематического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ал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ьбом</w:t>
      </w:r>
      <w:r>
        <w:rPr>
          <w:rFonts w:ascii="Times New Roman" w:hAnsi="Times New Roman" w:cs="Times New Roman"/>
          <w:sz w:val="28"/>
          <w:szCs w:val="28"/>
          <w:lang w:eastAsia="ru-RU"/>
        </w:rPr>
        <w:t>а «Это опасно», рассматривание  сюжетных картинок, организация экскурсии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в пожарную часть, 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>онкурс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детских рисунков «Пожар – это опасно». Итогом изучения темы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оформление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 xml:space="preserve"> с дошкольниками книжк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самоделки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 xml:space="preserve"> «Внимание: опасность – огонь».</w:t>
      </w:r>
    </w:p>
    <w:p w:rsidR="00B00521" w:rsidRPr="00023481" w:rsidRDefault="00B00521" w:rsidP="009709D9">
      <w:pPr>
        <w:spacing w:after="0"/>
        <w:ind w:left="150" w:firstLine="4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Для ознакомления родителей с этой темой </w:t>
      </w:r>
      <w:r w:rsidR="00CD7AE4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оформляется папка-передвижка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«Ч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то должны знать дети о пожаре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="00E40E4D">
        <w:rPr>
          <w:rFonts w:ascii="Times New Roman" w:hAnsi="Times New Roman" w:cs="Times New Roman"/>
          <w:sz w:val="28"/>
          <w:szCs w:val="28"/>
          <w:lang w:eastAsia="ru-RU"/>
        </w:rPr>
        <w:t>Приобщение родителей к участию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нкурс</w:t>
      </w:r>
      <w:r w:rsidR="00E40E4D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семейных стенгазет «Огон</w:t>
      </w:r>
      <w:r>
        <w:rPr>
          <w:rFonts w:ascii="Times New Roman" w:hAnsi="Times New Roman" w:cs="Times New Roman"/>
          <w:sz w:val="28"/>
          <w:szCs w:val="28"/>
          <w:lang w:eastAsia="ru-RU"/>
        </w:rPr>
        <w:t>ь друг, огонь враг», изготовлению  атрибутики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для сюжетно-ро</w:t>
      </w:r>
      <w:r>
        <w:rPr>
          <w:rFonts w:ascii="Times New Roman" w:hAnsi="Times New Roman" w:cs="Times New Roman"/>
          <w:sz w:val="28"/>
          <w:szCs w:val="28"/>
          <w:lang w:eastAsia="ru-RU"/>
        </w:rPr>
        <w:t>левой игры «Пожарные», оформлению фотовыставки «Спички детям не игрушка».</w:t>
      </w:r>
    </w:p>
    <w:p w:rsidR="00CD7AE4" w:rsidRDefault="00B00521" w:rsidP="009709D9">
      <w:pPr>
        <w:spacing w:after="0"/>
        <w:ind w:left="150" w:firstLine="4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5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315F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Безопасная дорога»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Главными задачами при изучении темы</w:t>
      </w:r>
      <w:r w:rsidR="00D415B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обобщение и систематизация знаний детей о правилах дорожной безопасности, а так же воспитание у них чувства от</w:t>
      </w:r>
      <w:r w:rsidR="00CD7AE4">
        <w:rPr>
          <w:rFonts w:ascii="Times New Roman" w:hAnsi="Times New Roman" w:cs="Times New Roman"/>
          <w:sz w:val="28"/>
          <w:szCs w:val="28"/>
          <w:lang w:eastAsia="ru-RU"/>
        </w:rPr>
        <w:t>ветственности за свои поступки.</w:t>
      </w:r>
    </w:p>
    <w:p w:rsidR="00B00521" w:rsidRPr="00023481" w:rsidRDefault="00D415BC" w:rsidP="009709D9">
      <w:pPr>
        <w:spacing w:after="0"/>
        <w:ind w:left="150" w:firstLine="4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бобщение и систематизация знаний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будет происходить через р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ассматривание тематического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альбом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«Это опасно»,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организацию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 xml:space="preserve"> настольных и сюжетно - ролевых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игр, подбор иллюстраций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 xml:space="preserve">для альбома «Безопасная дорога». 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Проведение экскурсии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>пасным у</w:t>
      </w:r>
      <w:r w:rsidR="00B00521">
        <w:rPr>
          <w:rFonts w:ascii="Times New Roman" w:hAnsi="Times New Roman" w:cs="Times New Roman"/>
          <w:sz w:val="28"/>
          <w:szCs w:val="28"/>
          <w:lang w:eastAsia="ru-RU"/>
        </w:rPr>
        <w:t>часткам дороги, а так же встреча</w:t>
      </w:r>
      <w:r w:rsidR="00B00521"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с инспектором ГИБДД.</w:t>
      </w:r>
    </w:p>
    <w:p w:rsidR="00B00521" w:rsidRPr="00023481" w:rsidRDefault="00B00521" w:rsidP="009709D9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Для  повышения педагогической компетенции родителей в данной теме </w:t>
      </w:r>
      <w:r w:rsidR="00D415BC">
        <w:rPr>
          <w:rFonts w:ascii="Times New Roman" w:hAnsi="Times New Roman" w:cs="Times New Roman"/>
          <w:sz w:val="28"/>
          <w:szCs w:val="28"/>
          <w:lang w:eastAsia="ru-RU"/>
        </w:rPr>
        <w:t>разработана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памятк</w:t>
      </w:r>
      <w:r w:rsidR="00D415BC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«Дети и дорога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B00521" w:rsidRPr="00BC21D9" w:rsidRDefault="00B00521" w:rsidP="009709D9">
      <w:pPr>
        <w:spacing w:after="0"/>
        <w:ind w:left="142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09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Заключительный этап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заключительная ди</w:t>
      </w:r>
      <w:r>
        <w:rPr>
          <w:rFonts w:ascii="Times New Roman" w:hAnsi="Times New Roman" w:cs="Times New Roman"/>
          <w:sz w:val="28"/>
          <w:szCs w:val="28"/>
          <w:lang w:eastAsia="ru-RU"/>
        </w:rPr>
        <w:t>агностика знаний у детей. О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ткрытое мероприятие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для родителей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«Тропа безопасности». </w:t>
      </w: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41052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1448" w:rsidRDefault="008B1448" w:rsidP="008B144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Pr="001F240F" w:rsidRDefault="00B00521" w:rsidP="008B1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24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АНКЕТА ДЛЯ РОДИТЕЛЙ «БЕЗОПАСНОСТЬ ВАШЕГО РЕБЕНКА»</w:t>
      </w:r>
    </w:p>
    <w:p w:rsidR="00B00521" w:rsidRPr="00023481" w:rsidRDefault="00B00521" w:rsidP="001F240F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Для того чтобы оценить актуальность проблемы безопасности жизнедеятельности вашего ребенка и целесообразности проведения специально организованных занятий по данной теме, просим ва</w:t>
      </w:r>
      <w:r>
        <w:rPr>
          <w:rFonts w:ascii="Times New Roman" w:hAnsi="Times New Roman" w:cs="Times New Roman"/>
          <w:sz w:val="28"/>
          <w:szCs w:val="28"/>
          <w:lang w:eastAsia="ru-RU"/>
        </w:rPr>
        <w:t>с ответить на следующие вопросы:</w:t>
      </w:r>
    </w:p>
    <w:p w:rsidR="00B00521" w:rsidRPr="00023481" w:rsidRDefault="00B00521" w:rsidP="000234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Попадал ли ваш ребенок в опасную ситуацию дома, на улице, природе? (приведите пример)_________________________________</w:t>
      </w:r>
    </w:p>
    <w:p w:rsidR="00B00521" w:rsidRPr="00023481" w:rsidRDefault="00B00521" w:rsidP="00023481">
      <w:pPr>
        <w:spacing w:after="0" w:line="240" w:lineRule="auto"/>
        <w:ind w:left="870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 </w:t>
      </w:r>
    </w:p>
    <w:p w:rsidR="00B00521" w:rsidRPr="00023481" w:rsidRDefault="00B00521" w:rsidP="000234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Если бы ребенок заранее знал о последствиях своего поведения, смог бы он избежать опасности? ____________________________________ </w:t>
      </w:r>
    </w:p>
    <w:p w:rsidR="00B00521" w:rsidRPr="00023481" w:rsidRDefault="00B00521" w:rsidP="00023481">
      <w:pPr>
        <w:spacing w:after="0" w:line="240" w:lineRule="auto"/>
        <w:ind w:left="870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B00521" w:rsidRPr="00023481" w:rsidRDefault="00B00521" w:rsidP="000234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Знакомите ли вы своего ребенка с правилами обращения с опасными предметами? (приведите пример) _______________________________ </w:t>
      </w:r>
    </w:p>
    <w:p w:rsidR="00B00521" w:rsidRPr="00023481" w:rsidRDefault="00B00521" w:rsidP="00023481">
      <w:pPr>
        <w:spacing w:after="0" w:line="240" w:lineRule="auto"/>
        <w:ind w:left="870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B00521" w:rsidRPr="00023481" w:rsidRDefault="00B00521" w:rsidP="000234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Говорите ли вы с ребенком о правилах поведения при контактах с незнакомыми людьми? (приведите пример)_______________________ ____________________________________________________________ </w:t>
      </w:r>
    </w:p>
    <w:p w:rsidR="00B00521" w:rsidRPr="00023481" w:rsidRDefault="00B00521" w:rsidP="000234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Знает ли ваш ребенок некоторые правила дорожного движения? (какие)__________________________________________________________________________________________________________________ </w:t>
      </w:r>
    </w:p>
    <w:p w:rsidR="00B00521" w:rsidRPr="00023481" w:rsidRDefault="00B00521" w:rsidP="00023481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Формируя  безопасное поведение ребенка, вы действуете:</w:t>
      </w:r>
    </w:p>
    <w:p w:rsidR="00B00521" w:rsidRPr="00023481" w:rsidRDefault="00B00521" w:rsidP="0002348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Путем прямых запретов6 «не трогай», «отойди», «нельзя».</w:t>
      </w:r>
    </w:p>
    <w:p w:rsidR="00B00521" w:rsidRPr="00023481" w:rsidRDefault="00B00521" w:rsidP="0002348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Пытаетесь подробно объяснить ситуацию;</w:t>
      </w:r>
    </w:p>
    <w:p w:rsidR="00B00521" w:rsidRPr="00023481" w:rsidRDefault="00B00521" w:rsidP="0002348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Поступаете иначе________________________________________ </w:t>
      </w:r>
    </w:p>
    <w:p w:rsidR="00B00521" w:rsidRPr="00023481" w:rsidRDefault="00B00521" w:rsidP="000234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Поощряете ли вы ребенка за соблюдения правил безопасности                 поведения? Каким образом_____________________________________</w:t>
      </w:r>
    </w:p>
    <w:p w:rsidR="00B00521" w:rsidRPr="00023481" w:rsidRDefault="00B00521" w:rsidP="00023481">
      <w:pPr>
        <w:spacing w:after="0" w:line="240" w:lineRule="auto"/>
        <w:ind w:left="870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B00521" w:rsidRPr="00023481" w:rsidRDefault="00B00521" w:rsidP="00023481">
      <w:pPr>
        <w:spacing w:after="0" w:line="240" w:lineRule="auto"/>
        <w:ind w:left="510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8.  Придерживаетесь ли вы сами данных правил?</w:t>
      </w:r>
    </w:p>
    <w:p w:rsidR="00B00521" w:rsidRPr="00023481" w:rsidRDefault="00B00521" w:rsidP="000234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Всегда;</w:t>
      </w:r>
      <w:bookmarkStart w:id="3" w:name="_GoBack"/>
    </w:p>
    <w:bookmarkEnd w:id="3"/>
    <w:p w:rsidR="00B00521" w:rsidRPr="00023481" w:rsidRDefault="00B00521" w:rsidP="000234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Часто;</w:t>
      </w:r>
    </w:p>
    <w:p w:rsidR="00B00521" w:rsidRPr="00023481" w:rsidRDefault="00B00521" w:rsidP="000234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Иногда</w:t>
      </w:r>
    </w:p>
    <w:p w:rsidR="00B00521" w:rsidRPr="00023481" w:rsidRDefault="00B00521" w:rsidP="000234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Редко</w:t>
      </w:r>
    </w:p>
    <w:p w:rsidR="00B00521" w:rsidRPr="00023481" w:rsidRDefault="00B00521" w:rsidP="000234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Никогда</w:t>
      </w:r>
    </w:p>
    <w:p w:rsidR="00B00521" w:rsidRPr="00023481" w:rsidRDefault="00B00521" w:rsidP="000234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Целесообразно ли проводить специально-организованные занятия с        детьми по основам безопасности жизнедеятельности в  детском саду? </w:t>
      </w:r>
    </w:p>
    <w:p w:rsidR="00B00521" w:rsidRPr="00023481" w:rsidRDefault="00B00521" w:rsidP="00023481">
      <w:pPr>
        <w:spacing w:after="0" w:line="240" w:lineRule="auto"/>
        <w:ind w:left="870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 </w:t>
      </w:r>
    </w:p>
    <w:p w:rsidR="00B00521" w:rsidRPr="00023481" w:rsidRDefault="00B00521" w:rsidP="000234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Какие темы занятий по ОБЖ вы считаете наиболее актуальными? </w:t>
      </w:r>
    </w:p>
    <w:p w:rsidR="00B00521" w:rsidRPr="00023481" w:rsidRDefault="00B00521" w:rsidP="00023481">
      <w:pPr>
        <w:spacing w:after="0" w:line="240" w:lineRule="auto"/>
        <w:ind w:left="870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 </w:t>
      </w:r>
    </w:p>
    <w:p w:rsidR="00B00521" w:rsidRPr="00023481" w:rsidRDefault="00B00521" w:rsidP="000234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Готовы ли вы принимать участие в обсуждении данных тем,    проведении различных мероприятий, а также поддерживать и закреплять навыки безопасного поведения вне детского сада?_______ </w:t>
      </w:r>
    </w:p>
    <w:p w:rsidR="00B00521" w:rsidRPr="00023481" w:rsidRDefault="00B00521" w:rsidP="00023481">
      <w:pPr>
        <w:spacing w:after="0" w:line="240" w:lineRule="auto"/>
        <w:ind w:left="870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 </w:t>
      </w:r>
    </w:p>
    <w:p w:rsidR="00B00521" w:rsidRPr="00023481" w:rsidRDefault="00B00521" w:rsidP="000234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Ваши пожелания_____________________________________________ </w:t>
      </w:r>
    </w:p>
    <w:p w:rsidR="00B00521" w:rsidRDefault="00B00521" w:rsidP="001F240F">
      <w:pPr>
        <w:spacing w:after="0" w:line="240" w:lineRule="auto"/>
        <w:ind w:left="51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234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БЛАГОДАРИМ ЗА СОТРУДНИЧЕСТВО!</w:t>
      </w:r>
    </w:p>
    <w:p w:rsidR="00B00521" w:rsidRPr="001F240F" w:rsidRDefault="00B00521" w:rsidP="001F240F">
      <w:pPr>
        <w:spacing w:after="0" w:line="240" w:lineRule="auto"/>
        <w:ind w:left="510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РАБОТЫ С ДЕТЬМИ ПО ПРОЕКТУ</w:t>
      </w:r>
    </w:p>
    <w:p w:rsidR="00B00521" w:rsidRPr="00023481" w:rsidRDefault="00B00521" w:rsidP="003E6216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«ЖИЗНЬ ПРЕКРАСНАЯ – БЕЗОПАСНАЯ</w:t>
      </w: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00521" w:rsidRPr="00023481" w:rsidRDefault="00B00521" w:rsidP="00023481">
      <w:pPr>
        <w:spacing w:after="0" w:line="240" w:lineRule="auto"/>
        <w:ind w:left="51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0521" w:rsidRDefault="00B00521" w:rsidP="00023481">
      <w:pPr>
        <w:spacing w:after="0" w:line="240" w:lineRule="auto"/>
        <w:ind w:left="51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0521" w:rsidRPr="00023481" w:rsidRDefault="00B00521" w:rsidP="00023481">
      <w:pPr>
        <w:spacing w:after="0" w:line="240" w:lineRule="auto"/>
        <w:ind w:left="51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8765"/>
      </w:tblGrid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B00521" w:rsidRPr="00E82BEF" w:rsidRDefault="00B00521" w:rsidP="00E8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B00521" w:rsidRPr="00023481">
        <w:tc>
          <w:tcPr>
            <w:tcW w:w="0" w:type="auto"/>
            <w:gridSpan w:val="2"/>
          </w:tcPr>
          <w:p w:rsidR="00B00521" w:rsidRPr="00E82BEF" w:rsidRDefault="00B00521" w:rsidP="00E82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«незнакомые люди на улице»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«Незнакомые люди на улице»; творческое задание «Знакомые и незнакомые люди»; дидактическая игра «Свой – чужой»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Сент.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опасных ситуаций. Которые могут произойти с участием незнакомых людей; воспоминание о Буратино (на примере сказки «Золотой ключик», эпизод, где Буратино уходит с Котом Базилио и Лисой Алисой); чтение «Сказки о глупом мышонке»; тренинг «Я и незнакомец».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и тренинг «Насильственные действия взрослого»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«К кому обратится. Если я потерялся»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</w:t>
            </w:r>
            <w:proofErr w:type="spellEnd"/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коллажа «Я и незнакомые люди»</w:t>
            </w:r>
          </w:p>
        </w:tc>
      </w:tr>
      <w:tr w:rsidR="00B00521" w:rsidRPr="00023481">
        <w:tc>
          <w:tcPr>
            <w:tcW w:w="0" w:type="auto"/>
            <w:gridSpan w:val="2"/>
          </w:tcPr>
          <w:p w:rsidR="00B00521" w:rsidRPr="00E82BEF" w:rsidRDefault="00B00521" w:rsidP="00E82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«Пожарная безопасность»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</w:t>
            </w:r>
            <w:proofErr w:type="spellEnd"/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«Пожар. Что делать?»; чтение рассказов о пожаре, пожарниках.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в пожарную часть; игровые ситуации «Что я буду делать, если…»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Сюжетно-ролевая игра «Пожарные» (обучение); пожарная тревога-учение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в  музей; чтение стихов о пожаре, огне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рисунков «Пожар – это опасно»; оформление книжек-самоделок «Внимание: опасность – огонь»; разгадывание кроссвордов по теме »Огонь»</w:t>
            </w:r>
          </w:p>
        </w:tc>
      </w:tr>
      <w:tr w:rsidR="00B00521" w:rsidRPr="00023481">
        <w:tc>
          <w:tcPr>
            <w:tcW w:w="0" w:type="auto"/>
            <w:gridSpan w:val="2"/>
          </w:tcPr>
          <w:p w:rsidR="00B00521" w:rsidRPr="00E82BEF" w:rsidRDefault="00B00521" w:rsidP="00E82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 «Безопасная дорога»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«Дорога и безопасность»; просмотр учебного видеофильма «Безопасная дорога»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к опасным участкам дороги; встреча с инспектором ГИБДД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Сюжетно-ролевая игра «Дорога»; тренинг «Я и дорога»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Апр.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альбома «Безопасная дорога»</w:t>
            </w:r>
          </w:p>
        </w:tc>
      </w:tr>
      <w:tr w:rsidR="00B00521" w:rsidRPr="00023481"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</w:tcPr>
          <w:p w:rsidR="00B00521" w:rsidRPr="00E82BEF" w:rsidRDefault="00B00521" w:rsidP="00E82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2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мероприятие  «Тропа безопасности»</w:t>
            </w:r>
          </w:p>
        </w:tc>
      </w:tr>
    </w:tbl>
    <w:p w:rsidR="00B00521" w:rsidRDefault="00B00521" w:rsidP="00023481">
      <w:pPr>
        <w:spacing w:after="0" w:line="240" w:lineRule="auto"/>
        <w:ind w:left="51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023481">
      <w:pPr>
        <w:spacing w:after="0" w:line="240" w:lineRule="auto"/>
        <w:ind w:left="51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023481">
      <w:pPr>
        <w:spacing w:after="0" w:line="240" w:lineRule="auto"/>
        <w:ind w:left="51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023481">
      <w:pPr>
        <w:spacing w:after="0" w:line="240" w:lineRule="auto"/>
        <w:ind w:left="51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023481">
      <w:pPr>
        <w:spacing w:after="0" w:line="240" w:lineRule="auto"/>
        <w:ind w:left="51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Default="00B00521" w:rsidP="00023481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0521" w:rsidRDefault="00B00521" w:rsidP="00023481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КОНСПЕКТ ИТОГОВОГО МЕРОПРИЯТИЯ </w:t>
      </w:r>
    </w:p>
    <w:p w:rsidR="00B00521" w:rsidRPr="00023481" w:rsidRDefault="00B00521" w:rsidP="00023481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«ТРОПА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БЕЗОПАСНОСТИ»</w:t>
      </w:r>
    </w:p>
    <w:p w:rsidR="00B00521" w:rsidRPr="00023481" w:rsidRDefault="00B00521" w:rsidP="00410521">
      <w:pPr>
        <w:spacing w:after="0" w:line="240" w:lineRule="auto"/>
        <w:ind w:left="51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Цели: </w:t>
      </w:r>
    </w:p>
    <w:p w:rsidR="00B00521" w:rsidRPr="00023481" w:rsidRDefault="00B00521" w:rsidP="0041052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Профилактика детского дорожного травматизма;</w:t>
      </w:r>
    </w:p>
    <w:p w:rsidR="00B00521" w:rsidRPr="00023481" w:rsidRDefault="00B00521" w:rsidP="0041052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Пропаганда правил безопасного поведения при пожаре и контакте с незнакомыми людьми.</w:t>
      </w:r>
    </w:p>
    <w:p w:rsidR="00B00521" w:rsidRPr="00023481" w:rsidRDefault="00B00521" w:rsidP="00410521">
      <w:pPr>
        <w:spacing w:after="0" w:line="240" w:lineRule="auto"/>
        <w:ind w:left="51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00521" w:rsidRPr="00023481" w:rsidRDefault="00B00521" w:rsidP="004105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Закрепление знаний детей о правильном поведении при контакте с незнакомыми людьми и в опасных ситуациях;</w:t>
      </w:r>
    </w:p>
    <w:p w:rsidR="00B00521" w:rsidRPr="00023481" w:rsidRDefault="00B00521" w:rsidP="004105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Обучение дошкольников ориентироваться и находить решения в проблемных ситуациях;</w:t>
      </w:r>
    </w:p>
    <w:p w:rsidR="00B00521" w:rsidRPr="00023481" w:rsidRDefault="00B00521" w:rsidP="004105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Координировать свои действия, учитывать желания друг друга, воспитывать культуру общения, способствующую созданию благоприятного психологического климата для работы в группах;</w:t>
      </w:r>
    </w:p>
    <w:p w:rsidR="00B00521" w:rsidRPr="00023481" w:rsidRDefault="00B00521" w:rsidP="004105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Активация словаря детей по теме «Безопасность»</w:t>
      </w:r>
    </w:p>
    <w:p w:rsidR="00B00521" w:rsidRPr="00023481" w:rsidRDefault="00B00521" w:rsidP="00410521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фотовыставки по темам «Безопасная дорога», «Пожарная безопасность»; коллажи «Незнакомые люди». «Пожарная безопасность», «Безопасная дорога»; альбомы совместных работ родителей и детей, ноутбук, видеоматериалы, дорожные знаки, светофор, пешеходный переход, указатели, мерка, столы (6 шт.)</w:t>
      </w:r>
    </w:p>
    <w:p w:rsidR="00B00521" w:rsidRPr="00023481" w:rsidRDefault="00B00521" w:rsidP="00410521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Pr="00023481" w:rsidRDefault="00B00521" w:rsidP="001F240F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B00521" w:rsidRPr="00F24DE0" w:rsidRDefault="00B00521" w:rsidP="00F24D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4D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Вводная часть.</w:t>
      </w:r>
    </w:p>
    <w:p w:rsidR="00B00521" w:rsidRPr="00023481" w:rsidRDefault="00B00521" w:rsidP="001F240F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на протяжении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целого года.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мы с вами решали задачи, искали выход из сложных, ходили на экскурсию, беседовали по вопросам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безопасности. Чтобы проверить, у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меете ли вы себя вести в опасных ситуациях, мы приготовили для вас тропу безопасности, которая состоит из трех станций. Сегодня у нас в гостях хорошо знакомые вам инспектор ГИБДД и инспектор пожарной безопасности. Они будут оценивать правильность выполнения  заданий. За правильно выполненные задания на каждой станции вы получите часть карты. И, если сумеете преодолеть все испытания и собрать карту, уз</w:t>
      </w:r>
      <w:r>
        <w:rPr>
          <w:rFonts w:ascii="Times New Roman" w:hAnsi="Times New Roman" w:cs="Times New Roman"/>
          <w:sz w:val="28"/>
          <w:szCs w:val="28"/>
          <w:lang w:eastAsia="ru-RU"/>
        </w:rPr>
        <w:t>наете, где спрятан приз. Итак, п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оспешим на тропу безопасности! Перемещаться по ней мы  будем командами. Но для начала вам</w:t>
      </w: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надо представиться.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(Дети собираются в команды и говорят название и девиз)</w:t>
      </w:r>
    </w:p>
    <w:p w:rsidR="00B00521" w:rsidRDefault="00B00521" w:rsidP="00410521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Пожелаем друг другу удачи на тропе безопасности! Отправляемся в путь. Двигаться будем по стрелкам-указателям направления движения. Итак, мы на первой станции, которая называется «Безопасная дорога». И наше задание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- кроссворд, отгадав который, вы узнаете, что же самое главное на дороге.</w:t>
      </w:r>
    </w:p>
    <w:p w:rsidR="00B00521" w:rsidRPr="00023481" w:rsidRDefault="00B00521" w:rsidP="00410521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Pr="00F24DE0" w:rsidRDefault="00B00521" w:rsidP="00F24D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4D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Кроссворд: </w:t>
      </w:r>
    </w:p>
    <w:p w:rsidR="00B00521" w:rsidRPr="00023481" w:rsidRDefault="00B00521" w:rsidP="004105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Трехглазый постовой (ответ: светофор)</w:t>
      </w:r>
    </w:p>
    <w:p w:rsidR="00B00521" w:rsidRPr="00023481" w:rsidRDefault="00B00521" w:rsidP="004105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Дорожка вдоль дороги, не для машин (ответ: тротуар)</w:t>
      </w:r>
    </w:p>
    <w:p w:rsidR="00B00521" w:rsidRPr="00023481" w:rsidRDefault="00B00521" w:rsidP="004105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Пешеходный переход по-другому (ответ: зебра)</w:t>
      </w:r>
    </w:p>
    <w:p w:rsidR="00B00521" w:rsidRPr="00023481" w:rsidRDefault="00B00521" w:rsidP="004105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Это «говорит» желтый свет светофора (ответ: внимание)</w:t>
      </w:r>
    </w:p>
    <w:p w:rsidR="00B00521" w:rsidRPr="00023481" w:rsidRDefault="00B00521" w:rsidP="004105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Место ожидания транспорта (ответ: остановка)</w:t>
      </w:r>
    </w:p>
    <w:p w:rsidR="00B00521" w:rsidRPr="00023481" w:rsidRDefault="00B00521" w:rsidP="004105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Самое опасное место для пешеходов (ответ: перекресток)</w:t>
      </w:r>
    </w:p>
    <w:p w:rsidR="00B0052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Молодцы, справились с заданием. Кроссворд отгадан. Что же самое главное на дороге?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(дети читают слово «</w:t>
      </w:r>
      <w:r w:rsidRPr="000234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безопасность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Pr="0002348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Pr="00F24DE0" w:rsidRDefault="00B00521" w:rsidP="00F24D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4D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Дорожные ситуации.</w:t>
      </w:r>
    </w:p>
    <w:p w:rsidR="00B00521" w:rsidRPr="0002348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Наше следующее испытание – дорожные ситуации. Каждая команда получает картинку с одной из них. Ваша задача – найти все ошибки на картинке и исправить </w:t>
      </w:r>
      <w:proofErr w:type="gramStart"/>
      <w:r w:rsidRPr="00023481">
        <w:rPr>
          <w:rFonts w:ascii="Times New Roman" w:hAnsi="Times New Roman" w:cs="Times New Roman"/>
          <w:sz w:val="28"/>
          <w:szCs w:val="28"/>
          <w:lang w:eastAsia="ru-RU"/>
        </w:rPr>
        <w:t>их.(</w:t>
      </w:r>
      <w:proofErr w:type="gramEnd"/>
      <w:r w:rsidRPr="00023481">
        <w:rPr>
          <w:rFonts w:ascii="Times New Roman" w:hAnsi="Times New Roman" w:cs="Times New Roman"/>
          <w:sz w:val="28"/>
          <w:szCs w:val="28"/>
          <w:lang w:eastAsia="ru-RU"/>
        </w:rPr>
        <w:t>команды обсуждают ситуации и выявляют нарушения ПДД)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Pr="0002348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Предоставляем слово нашим экспертам. (эксперты ставят оценки командам и выдают часть карты)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Станция пройдена, двигаемся дальше. Куда указывает нам стрелка? Идем на следующую </w:t>
      </w:r>
      <w:proofErr w:type="gramStart"/>
      <w:r w:rsidRPr="00023481">
        <w:rPr>
          <w:rFonts w:ascii="Times New Roman" w:hAnsi="Times New Roman" w:cs="Times New Roman"/>
          <w:sz w:val="28"/>
          <w:szCs w:val="28"/>
          <w:lang w:eastAsia="ru-RU"/>
        </w:rPr>
        <w:t>станцию.(</w:t>
      </w:r>
      <w:proofErr w:type="gramEnd"/>
      <w:r w:rsidRPr="00023481">
        <w:rPr>
          <w:rFonts w:ascii="Times New Roman" w:hAnsi="Times New Roman" w:cs="Times New Roman"/>
          <w:sz w:val="28"/>
          <w:szCs w:val="28"/>
          <w:lang w:eastAsia="ru-RU"/>
        </w:rPr>
        <w:t>все передвигаются по указателю на следующую станцию)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Pr="00F24DE0" w:rsidRDefault="00B00521" w:rsidP="00F24D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Пожарная.</w:t>
      </w:r>
    </w:p>
    <w:p w:rsidR="00B00521" w:rsidRPr="00023481" w:rsidRDefault="00B00521" w:rsidP="001F240F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Мы прибыли с вами на станцию «Пожарная». Ребята, вы знаете, как вести себя при пожаре?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(ответы детей)</w:t>
      </w:r>
    </w:p>
    <w:p w:rsidR="00B00521" w:rsidRPr="001F240F" w:rsidRDefault="00B00521" w:rsidP="001F240F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Правильно, главное – вовремя вызвать пожарных. Для этого необходимо знать номер пожарной части. Команды, подойдите к столу и выберите карточку с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номером телефона пожарной части. (команды выбирают из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предложенных карточек соответствующую номеру пожарной части)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00521" w:rsidRPr="00023481" w:rsidRDefault="00B00521" w:rsidP="001F240F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proofErr w:type="gramStart"/>
      <w:r w:rsidRPr="00023481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договоритесь, кто из команды позвонит в часть и сообщит, что случился пожар.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(один человек из команды подходит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телефону и вызывает пожарных, д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ети оценивают ответы команды соперников)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Pr="00023481" w:rsidRDefault="00B00521" w:rsidP="00410521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Если возгорание небольшое, его можно самостоятельно залить водой. И наше следующее задание – эстафета.</w:t>
      </w:r>
    </w:p>
    <w:p w:rsidR="00B00521" w:rsidRPr="00023481" w:rsidRDefault="00B00521" w:rsidP="00410521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Pr="00F24DE0" w:rsidRDefault="00B00521" w:rsidP="00F24D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4D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Эстафета «Тили - бом, тили - бом – загорелся дом»</w:t>
      </w:r>
    </w:p>
    <w:p w:rsidR="00B00521" w:rsidRPr="00023481" w:rsidRDefault="00B00521" w:rsidP="00F24D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Каждой команде предлагается тушить пожар. Для этого нужно принести как можно больше воды из большого ведра в маленьком.</w:t>
      </w:r>
    </w:p>
    <w:p w:rsidR="00B0052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Это было последнее </w:t>
      </w:r>
      <w:proofErr w:type="gramStart"/>
      <w:r w:rsidRPr="00023481">
        <w:rPr>
          <w:rFonts w:ascii="Times New Roman" w:hAnsi="Times New Roman" w:cs="Times New Roman"/>
          <w:sz w:val="28"/>
          <w:szCs w:val="28"/>
          <w:lang w:eastAsia="ru-RU"/>
        </w:rPr>
        <w:t>испытание  на</w:t>
      </w:r>
      <w:proofErr w:type="gramEnd"/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станции «Пожарная»,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оставляем слово нашим экспертам.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 (эксперты оценивают команды, выдают часть карты)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Pr="0002348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Pr="00F24DE0" w:rsidRDefault="00B00521" w:rsidP="00F24D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4D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Незнакомая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00521" w:rsidRPr="00023481" w:rsidRDefault="00B00521" w:rsidP="00F24DE0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Двигаемся в направлении, к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уда указывает следующая стрелка. Мы пришли с вами на последнюю станцию, которая называется «Незнакомая». Каждой команде будут предложены видеосюжеты с проблемными ситуациями. Необходимо разобраться в ситуации, обсудить ее в команде и дать ответ на вопрос.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(команды смотрят видеосюжеты, обсуждают и дают ответы)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Pr="00023481" w:rsidRDefault="00B00521" w:rsidP="00AC5E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Типы видеосюжетов:</w:t>
      </w:r>
    </w:p>
    <w:p w:rsidR="00B00521" w:rsidRPr="00023481" w:rsidRDefault="00B00521" w:rsidP="004105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На улице к тебе обратился незнакомец и сказал, что твоя мама прислала его за тобой. Как ты поступишь?</w:t>
      </w:r>
    </w:p>
    <w:p w:rsidR="00B00521" w:rsidRPr="00023481" w:rsidRDefault="00B00521" w:rsidP="004105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Рядом с тобой затормозила машина, и тебя приглашают поехать на съемки какого-либо фильма. Твои действия.</w:t>
      </w:r>
    </w:p>
    <w:p w:rsidR="00B00521" w:rsidRPr="00023481" w:rsidRDefault="00B00521" w:rsidP="004105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Звонят в дверь и говорят: «Телеграмма. Нужно расписаться». Что ты делаешь?</w:t>
      </w:r>
    </w:p>
    <w:p w:rsidR="00B00521" w:rsidRPr="00023481" w:rsidRDefault="00B00521" w:rsidP="004105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Ты потерялся в большом магазине. Что ты будешь делать?</w:t>
      </w:r>
    </w:p>
    <w:p w:rsidR="00B00521" w:rsidRPr="00023481" w:rsidRDefault="00B00521" w:rsidP="00AC5EF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Это была наша последняя станция, давайте выслушаем наших экспертов.</w:t>
      </w:r>
    </w:p>
    <w:p w:rsidR="00B00521" w:rsidRPr="00023481" w:rsidRDefault="00B00521" w:rsidP="00410521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sz w:val="28"/>
          <w:szCs w:val="28"/>
          <w:lang w:eastAsia="ru-RU"/>
        </w:rPr>
        <w:t>(Эксперты оценивают действия команд на станции «Незнакомая» и ставят общую оценку. Выдают часть карты. После выполнения всех заданий детям нужно собрать части и узнать, где находится приз. У них ничего не получается. Оказывается, что у двух команд находятся части одной карты. Поэтому они объединяются, собирают карту, определяют на ней место, где спр</w:t>
      </w:r>
      <w:r>
        <w:rPr>
          <w:rFonts w:ascii="Times New Roman" w:hAnsi="Times New Roman" w:cs="Times New Roman"/>
          <w:sz w:val="28"/>
          <w:szCs w:val="28"/>
          <w:lang w:eastAsia="ru-RU"/>
        </w:rPr>
        <w:t>ятан приз, и вместе его находят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521" w:rsidRDefault="00B00521" w:rsidP="00410521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21" w:rsidRPr="00AC5EF1" w:rsidRDefault="00B00521" w:rsidP="00AC5EF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5E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Итог.</w:t>
      </w:r>
    </w:p>
    <w:p w:rsidR="00B00521" w:rsidRDefault="00B00521" w:rsidP="00AC5EF1">
      <w:pPr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>Молодцы, ребята! Вы прошли все испытания, преодолели все трудности. Смогли найти выход из разных сложных ситуаций. Что сегодня вам было особенно интересно делать? Какое задание вызвало затруднение. Как вы справлялись с трудностями? Что расскажите своим друзьям, родным дома?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481">
        <w:rPr>
          <w:rFonts w:ascii="Times New Roman" w:hAnsi="Times New Roman" w:cs="Times New Roman"/>
          <w:sz w:val="28"/>
          <w:szCs w:val="28"/>
          <w:lang w:eastAsia="ru-RU"/>
        </w:rPr>
        <w:t xml:space="preserve">(Дети отвечают на вопросы, размышляют вместе с педагогом). </w:t>
      </w:r>
    </w:p>
    <w:sectPr w:rsidR="00B00521" w:rsidSect="0061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6E8"/>
    <w:multiLevelType w:val="hybridMultilevel"/>
    <w:tmpl w:val="10A03AD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23EE6"/>
    <w:multiLevelType w:val="hybridMultilevel"/>
    <w:tmpl w:val="F6C0C91E"/>
    <w:lvl w:ilvl="0" w:tplc="B66CEA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ED174D5"/>
    <w:multiLevelType w:val="hybridMultilevel"/>
    <w:tmpl w:val="DB70F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C14F55"/>
    <w:multiLevelType w:val="hybridMultilevel"/>
    <w:tmpl w:val="90A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2B35B0"/>
    <w:multiLevelType w:val="hybridMultilevel"/>
    <w:tmpl w:val="34F021DC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286562EF"/>
    <w:multiLevelType w:val="hybridMultilevel"/>
    <w:tmpl w:val="8138D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F09E1"/>
    <w:multiLevelType w:val="hybridMultilevel"/>
    <w:tmpl w:val="A426C800"/>
    <w:lvl w:ilvl="0" w:tplc="0419000B">
      <w:start w:val="1"/>
      <w:numFmt w:val="bullet"/>
      <w:lvlText w:val=""/>
      <w:lvlJc w:val="left"/>
      <w:pPr>
        <w:ind w:left="2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4D7CE7"/>
    <w:multiLevelType w:val="hybridMultilevel"/>
    <w:tmpl w:val="4704E62C"/>
    <w:lvl w:ilvl="0" w:tplc="753A8F62">
      <w:start w:val="9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41761F6D"/>
    <w:multiLevelType w:val="hybridMultilevel"/>
    <w:tmpl w:val="72D0F0CA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42B7278B"/>
    <w:multiLevelType w:val="hybridMultilevel"/>
    <w:tmpl w:val="91CE0470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071BEB"/>
    <w:multiLevelType w:val="hybridMultilevel"/>
    <w:tmpl w:val="61E8936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3F0ADF"/>
    <w:multiLevelType w:val="hybridMultilevel"/>
    <w:tmpl w:val="98A476CA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621FF1"/>
    <w:multiLevelType w:val="hybridMultilevel"/>
    <w:tmpl w:val="0C2C3022"/>
    <w:lvl w:ilvl="0" w:tplc="6F56C9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7C3677F1"/>
    <w:multiLevelType w:val="hybridMultilevel"/>
    <w:tmpl w:val="77C8B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FF6094"/>
    <w:multiLevelType w:val="hybridMultilevel"/>
    <w:tmpl w:val="9D5C38D6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14"/>
  </w:num>
  <w:num w:numId="10">
    <w:abstractNumId w:val="11"/>
  </w:num>
  <w:num w:numId="11">
    <w:abstractNumId w:val="6"/>
  </w:num>
  <w:num w:numId="12">
    <w:abstractNumId w:val="5"/>
  </w:num>
  <w:num w:numId="13">
    <w:abstractNumId w:val="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BEA"/>
    <w:rsid w:val="000053BD"/>
    <w:rsid w:val="00023481"/>
    <w:rsid w:val="00037097"/>
    <w:rsid w:val="000A1F77"/>
    <w:rsid w:val="000D5EF8"/>
    <w:rsid w:val="00170971"/>
    <w:rsid w:val="001E3366"/>
    <w:rsid w:val="001F240F"/>
    <w:rsid w:val="00250BD6"/>
    <w:rsid w:val="002A2BEA"/>
    <w:rsid w:val="002C487A"/>
    <w:rsid w:val="00335007"/>
    <w:rsid w:val="00386E23"/>
    <w:rsid w:val="003E6216"/>
    <w:rsid w:val="00410521"/>
    <w:rsid w:val="004148CD"/>
    <w:rsid w:val="004C4C24"/>
    <w:rsid w:val="00541C14"/>
    <w:rsid w:val="00610558"/>
    <w:rsid w:val="006B086D"/>
    <w:rsid w:val="00743BBB"/>
    <w:rsid w:val="007A54EA"/>
    <w:rsid w:val="008745C3"/>
    <w:rsid w:val="008B1448"/>
    <w:rsid w:val="009709D9"/>
    <w:rsid w:val="00992D90"/>
    <w:rsid w:val="009A4810"/>
    <w:rsid w:val="009A4FFA"/>
    <w:rsid w:val="009C076C"/>
    <w:rsid w:val="00A6226C"/>
    <w:rsid w:val="00AC5EF1"/>
    <w:rsid w:val="00AF06A9"/>
    <w:rsid w:val="00B00521"/>
    <w:rsid w:val="00BC21D9"/>
    <w:rsid w:val="00BD05F5"/>
    <w:rsid w:val="00C0674F"/>
    <w:rsid w:val="00C315FC"/>
    <w:rsid w:val="00CD7AE4"/>
    <w:rsid w:val="00D415BC"/>
    <w:rsid w:val="00D93E45"/>
    <w:rsid w:val="00E40E4D"/>
    <w:rsid w:val="00E543BA"/>
    <w:rsid w:val="00E82BEF"/>
    <w:rsid w:val="00EA5D6F"/>
    <w:rsid w:val="00F2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D38BD"/>
  <w15:docId w15:val="{85889C78-F3AC-4796-BE6A-BC45975F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2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386E23"/>
    <w:rPr>
      <w:rFonts w:ascii="Calibri" w:eastAsia="Times New Roman" w:hAnsi="Calibri" w:cs="Calibri"/>
      <w:spacing w:val="20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386E2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86E23"/>
    <w:pPr>
      <w:shd w:val="clear" w:color="auto" w:fill="FFFFFF"/>
      <w:spacing w:after="300" w:line="240" w:lineRule="atLeast"/>
      <w:outlineLvl w:val="0"/>
    </w:pPr>
    <w:rPr>
      <w:spacing w:val="20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386E23"/>
    <w:pPr>
      <w:shd w:val="clear" w:color="auto" w:fill="FFFFFF"/>
      <w:spacing w:before="180" w:after="0" w:line="23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99"/>
    <w:rsid w:val="009C07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234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PB</cp:lastModifiedBy>
  <cp:revision>10</cp:revision>
  <dcterms:created xsi:type="dcterms:W3CDTF">2013-08-15T09:47:00Z</dcterms:created>
  <dcterms:modified xsi:type="dcterms:W3CDTF">2019-08-27T23:38:00Z</dcterms:modified>
</cp:coreProperties>
</file>